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534" w:type="dxa"/>
        <w:tblCellMar>
          <w:left w:w="10" w:type="dxa"/>
          <w:right w:w="10" w:type="dxa"/>
        </w:tblCellMar>
        <w:tblLook w:val="0000" w:firstRow="0" w:lastRow="0" w:firstColumn="0" w:lastColumn="0" w:noHBand="0" w:noVBand="0"/>
      </w:tblPr>
      <w:tblGrid>
        <w:gridCol w:w="4110"/>
        <w:gridCol w:w="5529"/>
      </w:tblGrid>
      <w:tr w:rsidR="00D35D7B" w:rsidRPr="006B463B" w:rsidTr="00481CF7">
        <w:tc>
          <w:tcPr>
            <w:tcW w:w="4110" w:type="dxa"/>
            <w:shd w:val="clear" w:color="auto" w:fill="auto"/>
            <w:tcMar>
              <w:top w:w="0" w:type="dxa"/>
              <w:left w:w="108" w:type="dxa"/>
              <w:bottom w:w="0" w:type="dxa"/>
              <w:right w:w="108" w:type="dxa"/>
            </w:tcMar>
          </w:tcPr>
          <w:p w:rsidR="00D35D7B" w:rsidRPr="006B463B" w:rsidRDefault="00D35D7B" w:rsidP="006B463B">
            <w:pPr>
              <w:widowControl w:val="0"/>
              <w:tabs>
                <w:tab w:val="left" w:pos="4536"/>
                <w:tab w:val="left" w:pos="4678"/>
                <w:tab w:val="left" w:pos="4820"/>
              </w:tabs>
              <w:spacing w:after="0" w:line="240" w:lineRule="auto"/>
              <w:rPr>
                <w:rFonts w:ascii="Times New Roman" w:hAnsi="Times New Roman"/>
              </w:rPr>
            </w:pPr>
          </w:p>
        </w:tc>
        <w:tc>
          <w:tcPr>
            <w:tcW w:w="5529" w:type="dxa"/>
            <w:shd w:val="clear" w:color="auto" w:fill="auto"/>
            <w:tcMar>
              <w:top w:w="0" w:type="dxa"/>
              <w:left w:w="108" w:type="dxa"/>
              <w:bottom w:w="0" w:type="dxa"/>
              <w:right w:w="108" w:type="dxa"/>
            </w:tcMar>
          </w:tcPr>
          <w:p w:rsidR="00D35D7B" w:rsidRPr="00190D03" w:rsidRDefault="00481CF7" w:rsidP="00022CD8">
            <w:pPr>
              <w:widowControl w:val="0"/>
              <w:autoSpaceDE w:val="0"/>
              <w:spacing w:after="0" w:line="240" w:lineRule="auto"/>
              <w:jc w:val="both"/>
              <w:rPr>
                <w:rFonts w:ascii="Liberation Serif" w:eastAsia="Times New Roman" w:hAnsi="Liberation Serif" w:cs="Liberation Serif"/>
                <w:sz w:val="24"/>
                <w:szCs w:val="24"/>
                <w:lang w:eastAsia="ru-RU"/>
              </w:rPr>
            </w:pPr>
            <w:r w:rsidRPr="00190D03">
              <w:rPr>
                <w:rFonts w:ascii="Liberation Serif" w:eastAsia="Times New Roman" w:hAnsi="Liberation Serif" w:cs="Liberation Serif"/>
                <w:sz w:val="24"/>
                <w:szCs w:val="24"/>
                <w:lang w:eastAsia="ru-RU"/>
              </w:rPr>
              <w:t xml:space="preserve">Утверждено решением Думы Каменского </w:t>
            </w:r>
            <w:r w:rsidR="00446EA9" w:rsidRPr="00190D03">
              <w:rPr>
                <w:rFonts w:ascii="Liberation Serif" w:eastAsia="Times New Roman" w:hAnsi="Liberation Serif" w:cs="Liberation Serif"/>
                <w:sz w:val="24"/>
                <w:szCs w:val="24"/>
                <w:lang w:eastAsia="ru-RU"/>
              </w:rPr>
              <w:t>муниципального округа Свердловской области</w:t>
            </w:r>
            <w:r w:rsidRPr="00190D03">
              <w:rPr>
                <w:rFonts w:ascii="Liberation Serif" w:eastAsia="Times New Roman" w:hAnsi="Liberation Serif" w:cs="Liberation Serif"/>
                <w:sz w:val="24"/>
                <w:szCs w:val="24"/>
                <w:lang w:eastAsia="ru-RU"/>
              </w:rPr>
              <w:t xml:space="preserve"> </w:t>
            </w:r>
            <w:proofErr w:type="gramStart"/>
            <w:r w:rsidRPr="00190D03">
              <w:rPr>
                <w:rFonts w:ascii="Liberation Serif" w:eastAsia="Times New Roman" w:hAnsi="Liberation Serif" w:cs="Liberation Serif"/>
                <w:sz w:val="24"/>
                <w:szCs w:val="24"/>
                <w:lang w:eastAsia="ru-RU"/>
              </w:rPr>
              <w:t>от</w:t>
            </w:r>
            <w:proofErr w:type="gramEnd"/>
            <w:r w:rsidRPr="00190D03">
              <w:rPr>
                <w:rFonts w:ascii="Liberation Serif" w:eastAsia="Times New Roman" w:hAnsi="Liberation Serif" w:cs="Liberation Serif"/>
                <w:sz w:val="24"/>
                <w:szCs w:val="24"/>
                <w:lang w:eastAsia="ru-RU"/>
              </w:rPr>
              <w:t xml:space="preserve"> </w:t>
            </w:r>
            <w:r w:rsidR="00022CD8">
              <w:rPr>
                <w:rFonts w:ascii="Liberation Serif" w:eastAsia="Times New Roman" w:hAnsi="Liberation Serif" w:cs="Liberation Serif"/>
                <w:sz w:val="24"/>
                <w:szCs w:val="24"/>
                <w:lang w:eastAsia="ru-RU"/>
              </w:rPr>
              <w:t xml:space="preserve">_________ </w:t>
            </w:r>
            <w:r w:rsidR="0092197A">
              <w:rPr>
                <w:rFonts w:ascii="Liberation Serif" w:eastAsia="Times New Roman" w:hAnsi="Liberation Serif" w:cs="Liberation Serif"/>
                <w:sz w:val="24"/>
                <w:szCs w:val="24"/>
                <w:lang w:eastAsia="ru-RU"/>
              </w:rPr>
              <w:t>№</w:t>
            </w:r>
            <w:r w:rsidR="00022CD8">
              <w:rPr>
                <w:rFonts w:ascii="Liberation Serif" w:eastAsia="Times New Roman" w:hAnsi="Liberation Serif" w:cs="Liberation Serif"/>
                <w:sz w:val="24"/>
                <w:szCs w:val="24"/>
                <w:lang w:eastAsia="ru-RU"/>
              </w:rPr>
              <w:t xml:space="preserve"> ______</w:t>
            </w:r>
            <w:r w:rsidR="0092197A">
              <w:rPr>
                <w:rFonts w:ascii="Liberation Serif" w:eastAsia="Times New Roman" w:hAnsi="Liberation Serif" w:cs="Liberation Serif"/>
                <w:sz w:val="24"/>
                <w:szCs w:val="24"/>
                <w:lang w:eastAsia="ru-RU"/>
              </w:rPr>
              <w:t xml:space="preserve"> </w:t>
            </w:r>
            <w:r w:rsidRPr="00190D03">
              <w:rPr>
                <w:rFonts w:ascii="Liberation Serif" w:eastAsia="Times New Roman" w:hAnsi="Liberation Serif" w:cs="Liberation Serif"/>
                <w:sz w:val="24"/>
                <w:szCs w:val="24"/>
                <w:lang w:eastAsia="ru-RU"/>
              </w:rPr>
              <w:t>«</w:t>
            </w:r>
            <w:proofErr w:type="gramStart"/>
            <w:r w:rsidRPr="00190D03">
              <w:rPr>
                <w:rFonts w:ascii="Liberation Serif" w:eastAsia="Times New Roman" w:hAnsi="Liberation Serif" w:cs="Liberation Serif"/>
                <w:bCs/>
                <w:sz w:val="24"/>
                <w:szCs w:val="24"/>
                <w:lang w:eastAsia="ru-RU"/>
              </w:rPr>
              <w:t>Об</w:t>
            </w:r>
            <w:proofErr w:type="gramEnd"/>
            <w:r w:rsidRPr="00190D03">
              <w:rPr>
                <w:rFonts w:ascii="Liberation Serif" w:eastAsia="Times New Roman" w:hAnsi="Liberation Serif" w:cs="Liberation Serif"/>
                <w:bCs/>
                <w:sz w:val="24"/>
                <w:szCs w:val="24"/>
                <w:lang w:eastAsia="ru-RU"/>
              </w:rPr>
              <w:t xml:space="preserve"> утверждении положения </w:t>
            </w:r>
            <w:r w:rsidR="005756EF" w:rsidRPr="00190D03">
              <w:rPr>
                <w:rFonts w:ascii="Liberation Serif" w:eastAsia="Times New Roman" w:hAnsi="Liberation Serif" w:cs="Liberation Serif"/>
                <w:bCs/>
                <w:sz w:val="24"/>
                <w:szCs w:val="24"/>
                <w:lang w:eastAsia="ru-RU"/>
              </w:rPr>
              <w:t xml:space="preserve">                                 </w:t>
            </w:r>
            <w:r w:rsidRPr="00190D03">
              <w:rPr>
                <w:rFonts w:ascii="Liberation Serif" w:eastAsia="Times New Roman" w:hAnsi="Liberation Serif" w:cs="Liberation Serif"/>
                <w:bCs/>
                <w:sz w:val="24"/>
                <w:szCs w:val="24"/>
                <w:lang w:eastAsia="ru-RU"/>
              </w:rPr>
              <w:t>о муниципальном жилищном контроле</w:t>
            </w:r>
            <w:r w:rsidR="00446EA9" w:rsidRPr="00190D03">
              <w:rPr>
                <w:rFonts w:ascii="Liberation Serif" w:eastAsia="Times New Roman" w:hAnsi="Liberation Serif" w:cs="Liberation Serif"/>
                <w:bCs/>
                <w:sz w:val="24"/>
                <w:szCs w:val="24"/>
                <w:lang w:eastAsia="ru-RU"/>
              </w:rPr>
              <w:t xml:space="preserve"> </w:t>
            </w:r>
            <w:r w:rsidR="005756EF" w:rsidRPr="00190D03">
              <w:rPr>
                <w:rFonts w:ascii="Liberation Serif" w:eastAsia="Times New Roman" w:hAnsi="Liberation Serif" w:cs="Liberation Serif"/>
                <w:bCs/>
                <w:sz w:val="24"/>
                <w:szCs w:val="24"/>
                <w:lang w:eastAsia="ru-RU"/>
              </w:rPr>
              <w:t xml:space="preserve">                  </w:t>
            </w:r>
            <w:r w:rsidRPr="00190D03">
              <w:rPr>
                <w:rFonts w:ascii="Liberation Serif" w:eastAsia="Times New Roman" w:hAnsi="Liberation Serif" w:cs="Liberation Serif"/>
                <w:bCs/>
                <w:sz w:val="24"/>
                <w:szCs w:val="24"/>
                <w:lang w:eastAsia="ru-RU"/>
              </w:rPr>
              <w:t xml:space="preserve">на территории </w:t>
            </w:r>
            <w:r w:rsidR="00031824" w:rsidRPr="00190D03">
              <w:rPr>
                <w:rFonts w:ascii="Liberation Serif" w:eastAsia="Times New Roman" w:hAnsi="Liberation Serif" w:cs="Liberation Serif"/>
                <w:bCs/>
                <w:sz w:val="24"/>
                <w:szCs w:val="24"/>
                <w:lang w:eastAsia="ru-RU"/>
              </w:rPr>
              <w:t xml:space="preserve">Каменского </w:t>
            </w:r>
            <w:r w:rsidR="00446EA9" w:rsidRPr="00190D03">
              <w:rPr>
                <w:rFonts w:ascii="Liberation Serif" w:eastAsia="Times New Roman" w:hAnsi="Liberation Serif" w:cs="Liberation Serif"/>
                <w:bCs/>
                <w:sz w:val="24"/>
                <w:szCs w:val="24"/>
                <w:lang w:eastAsia="ru-RU"/>
              </w:rPr>
              <w:t>муниципального</w:t>
            </w:r>
            <w:r w:rsidR="00031824" w:rsidRPr="00190D03">
              <w:rPr>
                <w:rFonts w:ascii="Liberation Serif" w:eastAsia="Times New Roman" w:hAnsi="Liberation Serif" w:cs="Liberation Serif"/>
                <w:bCs/>
                <w:sz w:val="24"/>
                <w:szCs w:val="24"/>
                <w:lang w:eastAsia="ru-RU"/>
              </w:rPr>
              <w:t xml:space="preserve"> округа</w:t>
            </w:r>
            <w:r w:rsidR="00446EA9" w:rsidRPr="00190D03">
              <w:rPr>
                <w:rFonts w:ascii="Liberation Serif" w:eastAsia="Times New Roman" w:hAnsi="Liberation Serif" w:cs="Liberation Serif"/>
                <w:bCs/>
                <w:sz w:val="24"/>
                <w:szCs w:val="24"/>
                <w:lang w:eastAsia="ru-RU"/>
              </w:rPr>
              <w:t xml:space="preserve"> Свердловской области</w:t>
            </w:r>
            <w:r w:rsidR="00031824" w:rsidRPr="00190D03">
              <w:rPr>
                <w:rFonts w:ascii="Liberation Serif" w:eastAsia="Times New Roman" w:hAnsi="Liberation Serif" w:cs="Liberation Serif"/>
                <w:bCs/>
                <w:sz w:val="24"/>
                <w:szCs w:val="24"/>
                <w:lang w:eastAsia="ru-RU"/>
              </w:rPr>
              <w:t xml:space="preserve">» </w:t>
            </w:r>
          </w:p>
        </w:tc>
      </w:tr>
    </w:tbl>
    <w:p w:rsidR="00D35D7B" w:rsidRPr="006B463B" w:rsidRDefault="00D35D7B" w:rsidP="006B463B">
      <w:pPr>
        <w:spacing w:line="240" w:lineRule="auto"/>
        <w:jc w:val="both"/>
        <w:rPr>
          <w:rFonts w:ascii="Times New Roman" w:hAnsi="Times New Roman"/>
          <w:sz w:val="28"/>
          <w:szCs w:val="28"/>
        </w:rPr>
      </w:pPr>
    </w:p>
    <w:p w:rsidR="00D35D7B" w:rsidRPr="00190D03" w:rsidRDefault="006D46C1" w:rsidP="006B463B">
      <w:pPr>
        <w:spacing w:after="0" w:line="240" w:lineRule="auto"/>
        <w:jc w:val="center"/>
        <w:rPr>
          <w:rFonts w:ascii="Times New Roman" w:hAnsi="Times New Roman"/>
          <w:b/>
          <w:sz w:val="28"/>
          <w:szCs w:val="28"/>
        </w:rPr>
      </w:pPr>
      <w:r w:rsidRPr="00190D03">
        <w:rPr>
          <w:rFonts w:ascii="Times New Roman" w:hAnsi="Times New Roman"/>
          <w:b/>
          <w:sz w:val="28"/>
          <w:szCs w:val="28"/>
        </w:rPr>
        <w:t>ПОЛОЖЕНИЕ</w:t>
      </w:r>
    </w:p>
    <w:p w:rsidR="00D35D7B" w:rsidRPr="00190D03" w:rsidRDefault="006D46C1" w:rsidP="006B463B">
      <w:pPr>
        <w:spacing w:after="0" w:line="240" w:lineRule="auto"/>
        <w:jc w:val="center"/>
        <w:rPr>
          <w:rFonts w:ascii="Times New Roman" w:hAnsi="Times New Roman"/>
          <w:b/>
          <w:sz w:val="28"/>
          <w:szCs w:val="28"/>
        </w:rPr>
      </w:pPr>
      <w:r w:rsidRPr="00190D03">
        <w:rPr>
          <w:rFonts w:ascii="Times New Roman" w:hAnsi="Times New Roman"/>
          <w:b/>
          <w:sz w:val="28"/>
          <w:szCs w:val="28"/>
        </w:rPr>
        <w:t>о муниципальном жилищном контроле</w:t>
      </w:r>
      <w:r w:rsidR="00446EA9" w:rsidRPr="00190D03">
        <w:rPr>
          <w:rFonts w:ascii="Times New Roman" w:hAnsi="Times New Roman"/>
          <w:b/>
          <w:sz w:val="28"/>
          <w:szCs w:val="28"/>
        </w:rPr>
        <w:t xml:space="preserve"> </w:t>
      </w:r>
    </w:p>
    <w:p w:rsidR="007A1B20" w:rsidRPr="007A1B20" w:rsidRDefault="006D46C1" w:rsidP="007A1B20">
      <w:pPr>
        <w:spacing w:after="0" w:line="240" w:lineRule="auto"/>
        <w:jc w:val="center"/>
        <w:rPr>
          <w:rFonts w:ascii="Times New Roman" w:hAnsi="Times New Roman"/>
          <w:b/>
          <w:sz w:val="28"/>
          <w:szCs w:val="28"/>
        </w:rPr>
      </w:pPr>
      <w:r w:rsidRPr="00190D03">
        <w:rPr>
          <w:rFonts w:ascii="Times New Roman" w:hAnsi="Times New Roman"/>
          <w:b/>
          <w:sz w:val="28"/>
          <w:szCs w:val="28"/>
        </w:rPr>
        <w:t xml:space="preserve">на территории </w:t>
      </w:r>
      <w:r w:rsidR="00446EA9" w:rsidRPr="00190D03">
        <w:rPr>
          <w:rFonts w:ascii="Times New Roman" w:hAnsi="Times New Roman"/>
          <w:b/>
          <w:sz w:val="28"/>
          <w:szCs w:val="28"/>
        </w:rPr>
        <w:t>Каменского муниципального округа Свердловской области</w:t>
      </w:r>
    </w:p>
    <w:p w:rsidR="00A131A8" w:rsidRDefault="00A131A8" w:rsidP="00A131A8">
      <w:pPr>
        <w:spacing w:after="0" w:line="240" w:lineRule="auto"/>
        <w:jc w:val="center"/>
        <w:rPr>
          <w:rFonts w:ascii="Liberation Serif" w:hAnsi="Liberation Serif" w:cs="Liberation Serif"/>
          <w:sz w:val="25"/>
          <w:szCs w:val="25"/>
        </w:rPr>
      </w:pPr>
    </w:p>
    <w:p w:rsidR="00D35D7B" w:rsidRPr="00190D03" w:rsidRDefault="006D46C1" w:rsidP="00A131A8">
      <w:pPr>
        <w:spacing w:after="0" w:line="240" w:lineRule="auto"/>
        <w:jc w:val="center"/>
        <w:rPr>
          <w:rFonts w:ascii="Liberation Serif" w:hAnsi="Liberation Serif" w:cs="Liberation Serif"/>
          <w:sz w:val="25"/>
          <w:szCs w:val="25"/>
        </w:rPr>
      </w:pPr>
      <w:r w:rsidRPr="00190D03">
        <w:rPr>
          <w:rFonts w:ascii="Liberation Serif" w:hAnsi="Liberation Serif" w:cs="Liberation Serif"/>
          <w:sz w:val="25"/>
          <w:szCs w:val="25"/>
        </w:rPr>
        <w:t>РАЗДЕЛ 1</w:t>
      </w:r>
    </w:p>
    <w:p w:rsidR="00D35D7B" w:rsidRPr="00190D03" w:rsidRDefault="006D46C1" w:rsidP="00A131A8">
      <w:pPr>
        <w:spacing w:after="0" w:line="240" w:lineRule="auto"/>
        <w:jc w:val="center"/>
        <w:rPr>
          <w:rFonts w:ascii="Liberation Serif" w:hAnsi="Liberation Serif" w:cs="Liberation Serif"/>
          <w:sz w:val="25"/>
          <w:szCs w:val="25"/>
        </w:rPr>
      </w:pPr>
      <w:r w:rsidRPr="00190D03">
        <w:rPr>
          <w:rFonts w:ascii="Liberation Serif" w:hAnsi="Liberation Serif" w:cs="Liberation Serif"/>
          <w:sz w:val="25"/>
          <w:szCs w:val="25"/>
        </w:rPr>
        <w:t>ОБЩИЕ ПОЛОЖЕНИЯ</w:t>
      </w:r>
    </w:p>
    <w:p w:rsidR="00CE5D83" w:rsidRDefault="00CE5D83" w:rsidP="00CE5D83">
      <w:pPr>
        <w:pStyle w:val="aa"/>
        <w:spacing w:after="0" w:line="240" w:lineRule="auto"/>
        <w:ind w:left="0" w:firstLine="709"/>
        <w:jc w:val="both"/>
        <w:rPr>
          <w:rFonts w:ascii="Liberation Serif" w:hAnsi="Liberation Serif" w:cs="Liberation Serif"/>
          <w:sz w:val="25"/>
          <w:szCs w:val="25"/>
        </w:rPr>
      </w:pPr>
      <w:r>
        <w:rPr>
          <w:rFonts w:ascii="Liberation Serif" w:hAnsi="Liberation Serif" w:cs="Liberation Serif"/>
          <w:sz w:val="25"/>
          <w:szCs w:val="25"/>
        </w:rPr>
        <w:t>1.1. </w:t>
      </w:r>
      <w:r w:rsidR="006D46C1" w:rsidRPr="00190D03">
        <w:rPr>
          <w:rFonts w:ascii="Liberation Serif" w:hAnsi="Liberation Serif" w:cs="Liberation Serif"/>
          <w:sz w:val="25"/>
          <w:szCs w:val="25"/>
        </w:rPr>
        <w:t>Положение об осуществлении муниципального жилищного контроля</w:t>
      </w:r>
      <w:r w:rsidR="00A51C36" w:rsidRPr="00190D03">
        <w:rPr>
          <w:rFonts w:ascii="Liberation Serif" w:hAnsi="Liberation Serif" w:cs="Liberation Serif"/>
          <w:sz w:val="25"/>
          <w:szCs w:val="25"/>
        </w:rPr>
        <w:t xml:space="preserve"> (надзора)</w:t>
      </w:r>
      <w:r w:rsidR="006D46C1" w:rsidRPr="00190D03">
        <w:rPr>
          <w:rFonts w:ascii="Liberation Serif" w:hAnsi="Liberation Serif" w:cs="Liberation Serif"/>
          <w:sz w:val="25"/>
          <w:szCs w:val="25"/>
        </w:rPr>
        <w:t xml:space="preserve"> на территории </w:t>
      </w:r>
      <w:r w:rsidR="00446EA9" w:rsidRPr="00190D03">
        <w:rPr>
          <w:rFonts w:ascii="Liberation Serif" w:hAnsi="Liberation Serif" w:cs="Liberation Serif"/>
          <w:sz w:val="25"/>
          <w:szCs w:val="25"/>
        </w:rPr>
        <w:t>Каменского муниципального округа Свердловской области</w:t>
      </w:r>
      <w:r w:rsidR="006D46C1" w:rsidRPr="00190D03">
        <w:rPr>
          <w:rFonts w:ascii="Liberation Serif" w:hAnsi="Liberation Serif" w:cs="Liberation Serif"/>
          <w:sz w:val="25"/>
          <w:szCs w:val="25"/>
        </w:rPr>
        <w:t xml:space="preserve"> (далее – Положение) устанавливает порядок организации </w:t>
      </w:r>
      <w:r w:rsidR="005756EF" w:rsidRPr="00190D03">
        <w:rPr>
          <w:rFonts w:ascii="Liberation Serif" w:hAnsi="Liberation Serif" w:cs="Liberation Serif"/>
          <w:sz w:val="25"/>
          <w:szCs w:val="25"/>
        </w:rPr>
        <w:t xml:space="preserve">                                  </w:t>
      </w:r>
      <w:r w:rsidR="006D46C1" w:rsidRPr="00190D03">
        <w:rPr>
          <w:rFonts w:ascii="Liberation Serif" w:hAnsi="Liberation Serif" w:cs="Liberation Serif"/>
          <w:sz w:val="25"/>
          <w:szCs w:val="25"/>
        </w:rPr>
        <w:t>и осуществления муниципального жилищного контроля</w:t>
      </w:r>
      <w:r w:rsidR="00A51C36" w:rsidRPr="00190D03">
        <w:rPr>
          <w:rFonts w:ascii="Liberation Serif" w:hAnsi="Liberation Serif" w:cs="Liberation Serif"/>
          <w:sz w:val="25"/>
          <w:szCs w:val="25"/>
        </w:rPr>
        <w:t xml:space="preserve"> (надзора)</w:t>
      </w:r>
      <w:r w:rsidR="006D46C1" w:rsidRPr="00190D03">
        <w:rPr>
          <w:rFonts w:ascii="Liberation Serif" w:hAnsi="Liberation Serif" w:cs="Liberation Serif"/>
          <w:sz w:val="25"/>
          <w:szCs w:val="25"/>
        </w:rPr>
        <w:t xml:space="preserve"> на территории </w:t>
      </w:r>
      <w:r w:rsidR="00446EA9" w:rsidRPr="00190D03">
        <w:rPr>
          <w:rFonts w:ascii="Liberation Serif" w:hAnsi="Liberation Serif" w:cs="Liberation Serif"/>
          <w:sz w:val="25"/>
          <w:szCs w:val="25"/>
        </w:rPr>
        <w:t>Каменского муниципального округа Свердловской области.</w:t>
      </w:r>
    </w:p>
    <w:p w:rsidR="007D1CDD" w:rsidRPr="00CE5D83" w:rsidRDefault="00CE5D83" w:rsidP="00CE5D83">
      <w:pPr>
        <w:pStyle w:val="aa"/>
        <w:spacing w:after="0" w:line="240" w:lineRule="auto"/>
        <w:ind w:left="0" w:firstLine="709"/>
        <w:jc w:val="both"/>
        <w:rPr>
          <w:rFonts w:ascii="Liberation Serif" w:hAnsi="Liberation Serif" w:cs="Liberation Serif"/>
          <w:sz w:val="25"/>
          <w:szCs w:val="25"/>
        </w:rPr>
      </w:pPr>
      <w:r>
        <w:rPr>
          <w:rFonts w:ascii="Liberation Serif" w:hAnsi="Liberation Serif" w:cs="Liberation Serif"/>
          <w:sz w:val="25"/>
          <w:szCs w:val="25"/>
        </w:rPr>
        <w:t>1.2. </w:t>
      </w:r>
      <w:r w:rsidR="007D1CDD" w:rsidRPr="00CE5D83">
        <w:rPr>
          <w:rFonts w:ascii="Liberation Serif" w:hAnsi="Liberation Serif" w:cs="Liberation Serif"/>
          <w:sz w:val="25"/>
          <w:szCs w:val="25"/>
        </w:rPr>
        <w:t>Муниципальный жилищный контроль</w:t>
      </w:r>
      <w:r w:rsidR="005756EF" w:rsidRPr="00CE5D83">
        <w:rPr>
          <w:rFonts w:ascii="Liberation Serif" w:hAnsi="Liberation Serif" w:cs="Liberation Serif"/>
          <w:sz w:val="25"/>
          <w:szCs w:val="25"/>
        </w:rPr>
        <w:t xml:space="preserve"> </w:t>
      </w:r>
      <w:r w:rsidR="007D1CDD" w:rsidRPr="00CE5D83">
        <w:rPr>
          <w:rFonts w:ascii="Liberation Serif" w:hAnsi="Liberation Serif" w:cs="Liberation Serif"/>
          <w:sz w:val="25"/>
          <w:szCs w:val="25"/>
        </w:rPr>
        <w:t>осуществляется Администрацией Каменского муниципального округа Свердловской области (далее – администрация).</w:t>
      </w:r>
    </w:p>
    <w:p w:rsidR="00147CF7" w:rsidRPr="00190D03" w:rsidRDefault="00147CF7" w:rsidP="00CE5D83">
      <w:pPr>
        <w:spacing w:after="0" w:line="240" w:lineRule="auto"/>
        <w:ind w:firstLine="709"/>
        <w:jc w:val="both"/>
        <w:rPr>
          <w:rFonts w:ascii="Liberation Serif" w:hAnsi="Liberation Serif" w:cs="Liberation Serif"/>
          <w:sz w:val="25"/>
          <w:szCs w:val="25"/>
        </w:rPr>
      </w:pPr>
      <w:r w:rsidRPr="00190D03">
        <w:rPr>
          <w:rFonts w:ascii="Liberation Serif" w:hAnsi="Liberation Serif" w:cs="Liberation Serif"/>
          <w:sz w:val="25"/>
          <w:szCs w:val="25"/>
        </w:rPr>
        <w:t>Должностные лица органов муниципального жилищного контроля, являются муниципальными жилищными Инспекторами (далее -  инспекторы).</w:t>
      </w:r>
    </w:p>
    <w:p w:rsidR="00446EA9" w:rsidRPr="00190D03" w:rsidRDefault="00A51C36" w:rsidP="00CE5D83">
      <w:pPr>
        <w:spacing w:after="0" w:line="240" w:lineRule="auto"/>
        <w:ind w:firstLine="709"/>
        <w:jc w:val="both"/>
        <w:rPr>
          <w:rFonts w:ascii="Liberation Serif" w:hAnsi="Liberation Serif" w:cs="Liberation Serif"/>
          <w:sz w:val="25"/>
          <w:szCs w:val="25"/>
        </w:rPr>
      </w:pPr>
      <w:r w:rsidRPr="00190D03">
        <w:rPr>
          <w:rFonts w:ascii="Liberation Serif" w:hAnsi="Liberation Serif" w:cs="Liberation Serif"/>
          <w:sz w:val="25"/>
          <w:szCs w:val="25"/>
        </w:rPr>
        <w:t>1</w:t>
      </w:r>
      <w:r w:rsidR="005756EF" w:rsidRPr="00190D03">
        <w:rPr>
          <w:rFonts w:ascii="Liberation Serif" w:hAnsi="Liberation Serif" w:cs="Liberation Serif"/>
          <w:sz w:val="25"/>
          <w:szCs w:val="25"/>
        </w:rPr>
        <w:t>.3</w:t>
      </w:r>
      <w:r w:rsidRPr="00190D03">
        <w:rPr>
          <w:rFonts w:ascii="Liberation Serif" w:hAnsi="Liberation Serif" w:cs="Liberation Serif"/>
          <w:sz w:val="25"/>
          <w:szCs w:val="25"/>
        </w:rPr>
        <w:t>.</w:t>
      </w:r>
      <w:r w:rsidR="00CE5D83">
        <w:rPr>
          <w:rFonts w:ascii="Liberation Serif" w:hAnsi="Liberation Serif" w:cs="Liberation Serif"/>
          <w:sz w:val="25"/>
          <w:szCs w:val="25"/>
        </w:rPr>
        <w:t> </w:t>
      </w:r>
      <w:r w:rsidR="00446EA9" w:rsidRPr="00190D03">
        <w:rPr>
          <w:rFonts w:ascii="Liberation Serif" w:hAnsi="Liberation Serif" w:cs="Liberation Serif"/>
          <w:sz w:val="25"/>
          <w:szCs w:val="25"/>
        </w:rPr>
        <w:t xml:space="preserve">Предметом муниципального жилищного контроля (надзора) является соблюдение юридическими лицами, индивидуальными предпринимателями и гражданами </w:t>
      </w:r>
      <w:r w:rsidRPr="00190D03">
        <w:rPr>
          <w:rFonts w:ascii="Liberation Serif" w:hAnsi="Liberation Serif" w:cs="Liberation Serif"/>
          <w:sz w:val="25"/>
          <w:szCs w:val="25"/>
        </w:rPr>
        <w:t xml:space="preserve">(далее – контролируемые лица) </w:t>
      </w:r>
      <w:r w:rsidR="00446EA9" w:rsidRPr="00190D03">
        <w:rPr>
          <w:rFonts w:ascii="Liberation Serif" w:hAnsi="Liberation Serif" w:cs="Liberation Serif"/>
          <w:sz w:val="25"/>
          <w:szCs w:val="25"/>
        </w:rPr>
        <w:t>обязательных требований, установленных жилищным законодательством, законодательством об энергосбережении и о повышении энергетической эффективности, законодательством о газоснабжении в отношении муниципального жилищного фонда:</w:t>
      </w:r>
    </w:p>
    <w:p w:rsidR="00D35D7B" w:rsidRPr="00190D03" w:rsidRDefault="00CE5D83" w:rsidP="00190D03">
      <w:pPr>
        <w:spacing w:after="0" w:line="240" w:lineRule="auto"/>
        <w:ind w:firstLine="708"/>
        <w:jc w:val="both"/>
        <w:rPr>
          <w:rFonts w:ascii="Liberation Serif" w:hAnsi="Liberation Serif" w:cs="Liberation Serif"/>
          <w:sz w:val="25"/>
          <w:szCs w:val="25"/>
        </w:rPr>
      </w:pPr>
      <w:proofErr w:type="gramStart"/>
      <w:r>
        <w:rPr>
          <w:rFonts w:ascii="Liberation Serif" w:hAnsi="Liberation Serif" w:cs="Liberation Serif"/>
          <w:sz w:val="25"/>
          <w:szCs w:val="25"/>
        </w:rPr>
        <w:t>1) </w:t>
      </w:r>
      <w:r w:rsidR="006D46C1" w:rsidRPr="00190D03">
        <w:rPr>
          <w:rFonts w:ascii="Liberation Serif" w:hAnsi="Liberation Serif" w:cs="Liberation Serif"/>
          <w:sz w:val="25"/>
          <w:szCs w:val="25"/>
        </w:rPr>
        <w:t>требований к использованию и сохранности жилищного фонда, в том числе требований к жилым помещениям, их использова</w:t>
      </w:r>
      <w:r>
        <w:rPr>
          <w:rFonts w:ascii="Liberation Serif" w:hAnsi="Liberation Serif" w:cs="Liberation Serif"/>
          <w:sz w:val="25"/>
          <w:szCs w:val="25"/>
        </w:rPr>
        <w:t>нию и содержанию, использованию</w:t>
      </w:r>
      <w:r>
        <w:rPr>
          <w:rFonts w:ascii="Liberation Serif" w:hAnsi="Liberation Serif" w:cs="Liberation Serif"/>
          <w:sz w:val="25"/>
          <w:szCs w:val="25"/>
        </w:rPr>
        <w:br/>
      </w:r>
      <w:r w:rsidR="006D46C1" w:rsidRPr="00190D03">
        <w:rPr>
          <w:rFonts w:ascii="Liberation Serif" w:hAnsi="Liberation Serif" w:cs="Liberation Serif"/>
          <w:sz w:val="25"/>
          <w:szCs w:val="25"/>
        </w:rPr>
        <w:t>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w:t>
      </w:r>
      <w:r>
        <w:rPr>
          <w:rFonts w:ascii="Liberation Serif" w:hAnsi="Liberation Serif" w:cs="Liberation Serif"/>
          <w:sz w:val="25"/>
          <w:szCs w:val="25"/>
        </w:rPr>
        <w:t>ку осуществления перепланировки</w:t>
      </w:r>
      <w:r>
        <w:rPr>
          <w:rFonts w:ascii="Liberation Serif" w:hAnsi="Liberation Serif" w:cs="Liberation Serif"/>
          <w:sz w:val="25"/>
          <w:szCs w:val="25"/>
        </w:rPr>
        <w:br/>
      </w:r>
      <w:r w:rsidR="006D46C1" w:rsidRPr="00190D03">
        <w:rPr>
          <w:rFonts w:ascii="Liberation Serif" w:hAnsi="Liberation Serif" w:cs="Liberation Serif"/>
          <w:sz w:val="25"/>
          <w:szCs w:val="25"/>
        </w:rPr>
        <w:t>и (или) переустройства помещений в многоквартирном доме;</w:t>
      </w:r>
      <w:proofErr w:type="gramEnd"/>
    </w:p>
    <w:p w:rsidR="00D35D7B" w:rsidRPr="00190D03" w:rsidRDefault="006D46C1"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2) требований к формированию фондов капитального ремонта;</w:t>
      </w:r>
    </w:p>
    <w:p w:rsidR="00D35D7B" w:rsidRPr="00190D03" w:rsidRDefault="006B05FC" w:rsidP="00190D03">
      <w:pPr>
        <w:spacing w:after="0" w:line="240" w:lineRule="auto"/>
        <w:ind w:firstLine="708"/>
        <w:jc w:val="both"/>
        <w:rPr>
          <w:rFonts w:ascii="Liberation Serif" w:hAnsi="Liberation Serif" w:cs="Liberation Serif"/>
          <w:sz w:val="25"/>
          <w:szCs w:val="25"/>
        </w:rPr>
      </w:pPr>
      <w:r>
        <w:rPr>
          <w:rFonts w:ascii="Liberation Serif" w:hAnsi="Liberation Serif" w:cs="Liberation Serif"/>
          <w:sz w:val="25"/>
          <w:szCs w:val="25"/>
        </w:rPr>
        <w:t>3) </w:t>
      </w:r>
      <w:r w:rsidR="006D46C1" w:rsidRPr="00190D03">
        <w:rPr>
          <w:rFonts w:ascii="Liberation Serif" w:hAnsi="Liberation Serif" w:cs="Liberation Serif"/>
          <w:sz w:val="25"/>
          <w:szCs w:val="25"/>
        </w:rPr>
        <w:t>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D35D7B" w:rsidRPr="00190D03" w:rsidRDefault="006B05FC" w:rsidP="00190D03">
      <w:pPr>
        <w:spacing w:after="0" w:line="240" w:lineRule="auto"/>
        <w:ind w:firstLine="708"/>
        <w:jc w:val="both"/>
        <w:rPr>
          <w:rFonts w:ascii="Liberation Serif" w:hAnsi="Liberation Serif" w:cs="Liberation Serif"/>
          <w:sz w:val="25"/>
          <w:szCs w:val="25"/>
        </w:rPr>
      </w:pPr>
      <w:r>
        <w:rPr>
          <w:rFonts w:ascii="Liberation Serif" w:hAnsi="Liberation Serif" w:cs="Liberation Serif"/>
          <w:sz w:val="25"/>
          <w:szCs w:val="25"/>
        </w:rPr>
        <w:t>4) </w:t>
      </w:r>
      <w:r w:rsidR="006D46C1" w:rsidRPr="00190D03">
        <w:rPr>
          <w:rFonts w:ascii="Liberation Serif" w:hAnsi="Liberation Serif" w:cs="Liberation Serif"/>
          <w:sz w:val="25"/>
          <w:szCs w:val="25"/>
        </w:rPr>
        <w:t>требований к предоставлению к</w:t>
      </w:r>
      <w:r>
        <w:rPr>
          <w:rFonts w:ascii="Liberation Serif" w:hAnsi="Liberation Serif" w:cs="Liberation Serif"/>
          <w:sz w:val="25"/>
          <w:szCs w:val="25"/>
        </w:rPr>
        <w:t>оммунальных услуг собственникам</w:t>
      </w:r>
      <w:r>
        <w:rPr>
          <w:rFonts w:ascii="Liberation Serif" w:hAnsi="Liberation Serif" w:cs="Liberation Serif"/>
          <w:sz w:val="25"/>
          <w:szCs w:val="25"/>
        </w:rPr>
        <w:br/>
      </w:r>
      <w:r w:rsidR="006D46C1" w:rsidRPr="00190D03">
        <w:rPr>
          <w:rFonts w:ascii="Liberation Serif" w:hAnsi="Liberation Serif" w:cs="Liberation Serif"/>
          <w:sz w:val="25"/>
          <w:szCs w:val="25"/>
        </w:rPr>
        <w:t>и пользователям помещений в многоквартирных домах и жилых домов;</w:t>
      </w:r>
    </w:p>
    <w:p w:rsidR="00D35D7B" w:rsidRPr="00190D03" w:rsidRDefault="006B05FC" w:rsidP="00190D03">
      <w:pPr>
        <w:spacing w:after="0" w:line="240" w:lineRule="auto"/>
        <w:ind w:firstLine="708"/>
        <w:jc w:val="both"/>
        <w:rPr>
          <w:rFonts w:ascii="Liberation Serif" w:hAnsi="Liberation Serif" w:cs="Liberation Serif"/>
          <w:sz w:val="25"/>
          <w:szCs w:val="25"/>
        </w:rPr>
      </w:pPr>
      <w:r>
        <w:rPr>
          <w:rFonts w:ascii="Liberation Serif" w:hAnsi="Liberation Serif" w:cs="Liberation Serif"/>
          <w:sz w:val="25"/>
          <w:szCs w:val="25"/>
        </w:rPr>
        <w:t>5) </w:t>
      </w:r>
      <w:r w:rsidR="006D46C1" w:rsidRPr="00190D03">
        <w:rPr>
          <w:rFonts w:ascii="Liberation Serif" w:hAnsi="Liberation Serif" w:cs="Liberation Serif"/>
          <w:sz w:val="25"/>
          <w:szCs w:val="25"/>
        </w:rPr>
        <w:t>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D35D7B" w:rsidRPr="00190D03" w:rsidRDefault="006B05FC" w:rsidP="00190D03">
      <w:pPr>
        <w:spacing w:after="0" w:line="240" w:lineRule="auto"/>
        <w:ind w:firstLine="708"/>
        <w:jc w:val="both"/>
        <w:rPr>
          <w:rFonts w:ascii="Liberation Serif" w:hAnsi="Liberation Serif" w:cs="Liberation Serif"/>
          <w:sz w:val="25"/>
          <w:szCs w:val="25"/>
        </w:rPr>
      </w:pPr>
      <w:r>
        <w:rPr>
          <w:rFonts w:ascii="Liberation Serif" w:hAnsi="Liberation Serif" w:cs="Liberation Serif"/>
          <w:sz w:val="25"/>
          <w:szCs w:val="25"/>
        </w:rPr>
        <w:t>6) </w:t>
      </w:r>
      <w:r w:rsidR="006D46C1" w:rsidRPr="00190D03">
        <w:rPr>
          <w:rFonts w:ascii="Liberation Serif" w:hAnsi="Liberation Serif" w:cs="Liberation Serif"/>
          <w:sz w:val="25"/>
          <w:szCs w:val="25"/>
        </w:rPr>
        <w:t>правил содержания общего имущества в многоквартирном доме и правил изменения размера платы за содержание жилого помещения;</w:t>
      </w:r>
    </w:p>
    <w:p w:rsidR="00D35D7B" w:rsidRPr="00190D03" w:rsidRDefault="00D1192D" w:rsidP="00190D03">
      <w:pPr>
        <w:spacing w:after="0" w:line="240" w:lineRule="auto"/>
        <w:ind w:firstLine="708"/>
        <w:jc w:val="both"/>
        <w:rPr>
          <w:rFonts w:ascii="Liberation Serif" w:hAnsi="Liberation Serif" w:cs="Liberation Serif"/>
          <w:sz w:val="25"/>
          <w:szCs w:val="25"/>
        </w:rPr>
      </w:pPr>
      <w:r>
        <w:rPr>
          <w:rFonts w:ascii="Liberation Serif" w:hAnsi="Liberation Serif" w:cs="Liberation Serif"/>
          <w:sz w:val="25"/>
          <w:szCs w:val="25"/>
        </w:rPr>
        <w:t>7) </w:t>
      </w:r>
      <w:r w:rsidR="006D46C1" w:rsidRPr="00190D03">
        <w:rPr>
          <w:rFonts w:ascii="Liberation Serif" w:hAnsi="Liberation Serif" w:cs="Liberation Serif"/>
          <w:sz w:val="25"/>
          <w:szCs w:val="25"/>
        </w:rPr>
        <w:t>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D35D7B" w:rsidRPr="00190D03" w:rsidRDefault="00D1192D" w:rsidP="00190D03">
      <w:pPr>
        <w:spacing w:after="0" w:line="240" w:lineRule="auto"/>
        <w:ind w:firstLine="708"/>
        <w:jc w:val="both"/>
        <w:rPr>
          <w:rFonts w:ascii="Liberation Serif" w:hAnsi="Liberation Serif" w:cs="Liberation Serif"/>
          <w:sz w:val="25"/>
          <w:szCs w:val="25"/>
        </w:rPr>
      </w:pPr>
      <w:r>
        <w:rPr>
          <w:rFonts w:ascii="Liberation Serif" w:hAnsi="Liberation Serif" w:cs="Liberation Serif"/>
          <w:sz w:val="25"/>
          <w:szCs w:val="25"/>
        </w:rPr>
        <w:lastRenderedPageBreak/>
        <w:t>8) </w:t>
      </w:r>
      <w:r w:rsidR="006D46C1" w:rsidRPr="00190D03">
        <w:rPr>
          <w:rFonts w:ascii="Liberation Serif" w:hAnsi="Liberation Serif" w:cs="Liberation Serif"/>
          <w:sz w:val="25"/>
          <w:szCs w:val="25"/>
        </w:rPr>
        <w:t>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D35D7B" w:rsidRPr="00190D03" w:rsidRDefault="00D1192D" w:rsidP="00190D03">
      <w:pPr>
        <w:spacing w:after="0" w:line="240" w:lineRule="auto"/>
        <w:ind w:firstLine="708"/>
        <w:jc w:val="both"/>
        <w:rPr>
          <w:rFonts w:ascii="Liberation Serif" w:hAnsi="Liberation Serif" w:cs="Liberation Serif"/>
          <w:sz w:val="25"/>
          <w:szCs w:val="25"/>
        </w:rPr>
      </w:pPr>
      <w:r>
        <w:rPr>
          <w:rFonts w:ascii="Liberation Serif" w:hAnsi="Liberation Serif" w:cs="Liberation Serif"/>
          <w:sz w:val="25"/>
          <w:szCs w:val="25"/>
        </w:rPr>
        <w:t>9) </w:t>
      </w:r>
      <w:r w:rsidR="006D46C1" w:rsidRPr="00190D03">
        <w:rPr>
          <w:rFonts w:ascii="Liberation Serif" w:hAnsi="Liberation Serif" w:cs="Liberation Serif"/>
          <w:sz w:val="25"/>
          <w:szCs w:val="25"/>
        </w:rPr>
        <w:t>тре</w:t>
      </w:r>
      <w:r>
        <w:rPr>
          <w:rFonts w:ascii="Liberation Serif" w:hAnsi="Liberation Serif" w:cs="Liberation Serif"/>
          <w:sz w:val="25"/>
          <w:szCs w:val="25"/>
        </w:rPr>
        <w:t xml:space="preserve">бований к порядку размещения </w:t>
      </w:r>
      <w:proofErr w:type="spellStart"/>
      <w:r>
        <w:rPr>
          <w:rFonts w:ascii="Liberation Serif" w:hAnsi="Liberation Serif" w:cs="Liberation Serif"/>
          <w:sz w:val="25"/>
          <w:szCs w:val="25"/>
        </w:rPr>
        <w:t>рес</w:t>
      </w:r>
      <w:r w:rsidR="006D46C1" w:rsidRPr="00190D03">
        <w:rPr>
          <w:rFonts w:ascii="Liberation Serif" w:hAnsi="Liberation Serif" w:cs="Liberation Serif"/>
          <w:sz w:val="25"/>
          <w:szCs w:val="25"/>
        </w:rPr>
        <w:t>урсоснабжающими</w:t>
      </w:r>
      <w:proofErr w:type="spellEnd"/>
      <w:r w:rsidR="006D46C1" w:rsidRPr="00190D03">
        <w:rPr>
          <w:rFonts w:ascii="Liberation Serif" w:hAnsi="Liberation Serif" w:cs="Liberation Serif"/>
          <w:sz w:val="25"/>
          <w:szCs w:val="25"/>
        </w:rPr>
        <w:t xml:space="preserve"> организациями, лицами, осуществляющими деятельность по управлению мног</w:t>
      </w:r>
      <w:r>
        <w:rPr>
          <w:rFonts w:ascii="Liberation Serif" w:hAnsi="Liberation Serif" w:cs="Liberation Serif"/>
          <w:sz w:val="25"/>
          <w:szCs w:val="25"/>
        </w:rPr>
        <w:t>оквартирными домами, информации</w:t>
      </w:r>
      <w:r>
        <w:rPr>
          <w:rFonts w:ascii="Liberation Serif" w:hAnsi="Liberation Serif" w:cs="Liberation Serif"/>
          <w:sz w:val="25"/>
          <w:szCs w:val="25"/>
        </w:rPr>
        <w:br/>
      </w:r>
      <w:r w:rsidR="006D46C1" w:rsidRPr="00190D03">
        <w:rPr>
          <w:rFonts w:ascii="Liberation Serif" w:hAnsi="Liberation Serif" w:cs="Liberation Serif"/>
          <w:sz w:val="25"/>
          <w:szCs w:val="25"/>
        </w:rPr>
        <w:t>в государственной информационной системе жилищно-коммунального хозяйства (далее – система);</w:t>
      </w:r>
    </w:p>
    <w:p w:rsidR="00D35D7B" w:rsidRPr="00190D03" w:rsidRDefault="00D1192D" w:rsidP="00190D03">
      <w:pPr>
        <w:spacing w:after="0" w:line="240" w:lineRule="auto"/>
        <w:ind w:firstLine="708"/>
        <w:jc w:val="both"/>
        <w:rPr>
          <w:rFonts w:ascii="Liberation Serif" w:hAnsi="Liberation Serif" w:cs="Liberation Serif"/>
          <w:sz w:val="25"/>
          <w:szCs w:val="25"/>
        </w:rPr>
      </w:pPr>
      <w:r>
        <w:rPr>
          <w:rFonts w:ascii="Liberation Serif" w:hAnsi="Liberation Serif" w:cs="Liberation Serif"/>
          <w:sz w:val="25"/>
          <w:szCs w:val="25"/>
        </w:rPr>
        <w:t>10) </w:t>
      </w:r>
      <w:r w:rsidR="006D46C1" w:rsidRPr="00190D03">
        <w:rPr>
          <w:rFonts w:ascii="Liberation Serif" w:hAnsi="Liberation Serif" w:cs="Liberation Serif"/>
          <w:sz w:val="25"/>
          <w:szCs w:val="25"/>
        </w:rPr>
        <w:t>требований к обеспечению дост</w:t>
      </w:r>
      <w:r>
        <w:rPr>
          <w:rFonts w:ascii="Liberation Serif" w:hAnsi="Liberation Serif" w:cs="Liberation Serif"/>
          <w:sz w:val="25"/>
          <w:szCs w:val="25"/>
        </w:rPr>
        <w:t>упности для инвалидов помещений</w:t>
      </w:r>
      <w:r>
        <w:rPr>
          <w:rFonts w:ascii="Liberation Serif" w:hAnsi="Liberation Serif" w:cs="Liberation Serif"/>
          <w:sz w:val="25"/>
          <w:szCs w:val="25"/>
        </w:rPr>
        <w:br/>
      </w:r>
      <w:r w:rsidR="006D46C1" w:rsidRPr="00190D03">
        <w:rPr>
          <w:rFonts w:ascii="Liberation Serif" w:hAnsi="Liberation Serif" w:cs="Liberation Serif"/>
          <w:sz w:val="25"/>
          <w:szCs w:val="25"/>
        </w:rPr>
        <w:t>в многоквартирных домах;</w:t>
      </w:r>
    </w:p>
    <w:p w:rsidR="00D35D7B" w:rsidRPr="00190D03" w:rsidRDefault="00D1192D" w:rsidP="00190D03">
      <w:pPr>
        <w:spacing w:after="0" w:line="240" w:lineRule="auto"/>
        <w:ind w:firstLine="708"/>
        <w:jc w:val="both"/>
        <w:rPr>
          <w:rFonts w:ascii="Liberation Serif" w:hAnsi="Liberation Serif" w:cs="Liberation Serif"/>
          <w:sz w:val="25"/>
          <w:szCs w:val="25"/>
        </w:rPr>
      </w:pPr>
      <w:r>
        <w:rPr>
          <w:rFonts w:ascii="Liberation Serif" w:hAnsi="Liberation Serif" w:cs="Liberation Serif"/>
          <w:sz w:val="25"/>
          <w:szCs w:val="25"/>
        </w:rPr>
        <w:t>11) </w:t>
      </w:r>
      <w:r w:rsidR="006D46C1" w:rsidRPr="00190D03">
        <w:rPr>
          <w:rFonts w:ascii="Liberation Serif" w:hAnsi="Liberation Serif" w:cs="Liberation Serif"/>
          <w:sz w:val="25"/>
          <w:szCs w:val="25"/>
        </w:rPr>
        <w:t>требований к предоставлению жилых помещений в наемных домах социального использования.</w:t>
      </w:r>
    </w:p>
    <w:p w:rsidR="00D35D7B" w:rsidRPr="00190D03" w:rsidRDefault="006D46C1"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12) исполнение решений, принятых органом контроля по результатам контрольных мероприятий.</w:t>
      </w:r>
    </w:p>
    <w:p w:rsidR="008A3143" w:rsidRPr="00190D03" w:rsidRDefault="00D1192D" w:rsidP="00190D03">
      <w:pPr>
        <w:shd w:val="clear" w:color="auto" w:fill="FFFFFF"/>
        <w:suppressAutoHyphens w:val="0"/>
        <w:autoSpaceDN/>
        <w:spacing w:after="0" w:line="240" w:lineRule="auto"/>
        <w:ind w:firstLine="709"/>
        <w:jc w:val="both"/>
        <w:textAlignment w:val="auto"/>
        <w:rPr>
          <w:rFonts w:ascii="Liberation Serif" w:eastAsia="Times New Roman" w:hAnsi="Liberation Serif" w:cs="Liberation Serif"/>
          <w:sz w:val="25"/>
          <w:szCs w:val="25"/>
          <w:lang w:eastAsia="ru-RU"/>
        </w:rPr>
      </w:pPr>
      <w:r>
        <w:rPr>
          <w:rFonts w:ascii="Liberation Serif" w:eastAsia="Times New Roman" w:hAnsi="Liberation Serif" w:cs="Liberation Serif"/>
          <w:sz w:val="25"/>
          <w:szCs w:val="25"/>
          <w:lang w:eastAsia="ru-RU"/>
        </w:rPr>
        <w:t>13) </w:t>
      </w:r>
      <w:r w:rsidR="008A3143" w:rsidRPr="00190D03">
        <w:rPr>
          <w:rFonts w:ascii="Liberation Serif" w:eastAsia="Times New Roman" w:hAnsi="Liberation Serif" w:cs="Liberation Serif"/>
          <w:sz w:val="25"/>
          <w:szCs w:val="25"/>
          <w:lang w:eastAsia="ru-RU"/>
        </w:rPr>
        <w:t>требований к безопасной эксплуатации и техническому обслуживанию внутр</w:t>
      </w:r>
      <w:r w:rsidR="008A3143" w:rsidRPr="00190D03">
        <w:rPr>
          <w:rFonts w:ascii="Liberation Serif" w:eastAsia="Times New Roman" w:hAnsi="Liberation Serif" w:cs="Liberation Serif"/>
          <w:sz w:val="25"/>
          <w:szCs w:val="25"/>
          <w:lang w:eastAsia="ru-RU"/>
        </w:rPr>
        <w:t>и</w:t>
      </w:r>
      <w:r w:rsidR="008A3143" w:rsidRPr="00190D03">
        <w:rPr>
          <w:rFonts w:ascii="Liberation Serif" w:eastAsia="Times New Roman" w:hAnsi="Liberation Serif" w:cs="Liberation Serif"/>
          <w:sz w:val="25"/>
          <w:szCs w:val="25"/>
          <w:lang w:eastAsia="ru-RU"/>
        </w:rPr>
        <w:t>домового и (или) внутриквартирного газового оборудования, а также требований к соде</w:t>
      </w:r>
      <w:r w:rsidR="008A3143" w:rsidRPr="00190D03">
        <w:rPr>
          <w:rFonts w:ascii="Liberation Serif" w:eastAsia="Times New Roman" w:hAnsi="Liberation Serif" w:cs="Liberation Serif"/>
          <w:sz w:val="25"/>
          <w:szCs w:val="25"/>
          <w:lang w:eastAsia="ru-RU"/>
        </w:rPr>
        <w:t>р</w:t>
      </w:r>
      <w:r w:rsidR="008A3143" w:rsidRPr="00190D03">
        <w:rPr>
          <w:rFonts w:ascii="Liberation Serif" w:eastAsia="Times New Roman" w:hAnsi="Liberation Serif" w:cs="Liberation Serif"/>
          <w:sz w:val="25"/>
          <w:szCs w:val="25"/>
          <w:lang w:eastAsia="ru-RU"/>
        </w:rPr>
        <w:t>жанию относящихся к общему имуществу в многоквартирном доме вентиляционных и д</w:t>
      </w:r>
      <w:r w:rsidR="008A3143" w:rsidRPr="00190D03">
        <w:rPr>
          <w:rFonts w:ascii="Liberation Serif" w:eastAsia="Times New Roman" w:hAnsi="Liberation Serif" w:cs="Liberation Serif"/>
          <w:sz w:val="25"/>
          <w:szCs w:val="25"/>
          <w:lang w:eastAsia="ru-RU"/>
        </w:rPr>
        <w:t>ы</w:t>
      </w:r>
      <w:r w:rsidR="008A3143" w:rsidRPr="00190D03">
        <w:rPr>
          <w:rFonts w:ascii="Liberation Serif" w:eastAsia="Times New Roman" w:hAnsi="Liberation Serif" w:cs="Liberation Serif"/>
          <w:sz w:val="25"/>
          <w:szCs w:val="25"/>
          <w:lang w:eastAsia="ru-RU"/>
        </w:rPr>
        <w:t>мовых каналов.</w:t>
      </w:r>
    </w:p>
    <w:p w:rsidR="00F64B39" w:rsidRPr="00190D03" w:rsidRDefault="00A51C36"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1.</w:t>
      </w:r>
      <w:r w:rsidR="005756EF" w:rsidRPr="00190D03">
        <w:rPr>
          <w:rFonts w:ascii="Liberation Serif" w:hAnsi="Liberation Serif" w:cs="Liberation Serif"/>
          <w:sz w:val="25"/>
          <w:szCs w:val="25"/>
        </w:rPr>
        <w:t>4</w:t>
      </w:r>
      <w:r w:rsidR="00D1192D">
        <w:rPr>
          <w:rFonts w:ascii="Liberation Serif" w:hAnsi="Liberation Serif" w:cs="Liberation Serif"/>
          <w:sz w:val="25"/>
          <w:szCs w:val="25"/>
        </w:rPr>
        <w:t>. </w:t>
      </w:r>
      <w:r w:rsidR="00F64B39" w:rsidRPr="00190D03">
        <w:rPr>
          <w:rFonts w:ascii="Liberation Serif" w:hAnsi="Liberation Serif" w:cs="Liberation Serif"/>
          <w:sz w:val="25"/>
          <w:szCs w:val="25"/>
        </w:rPr>
        <w:t>Объектом муниципального жилищного контроля (далее - объект контроля) является:</w:t>
      </w:r>
    </w:p>
    <w:p w:rsidR="007D1CDD" w:rsidRPr="00190D03" w:rsidRDefault="00D1192D" w:rsidP="00190D03">
      <w:pPr>
        <w:spacing w:after="0" w:line="240" w:lineRule="auto"/>
        <w:ind w:firstLine="708"/>
        <w:jc w:val="both"/>
        <w:rPr>
          <w:rFonts w:ascii="Liberation Serif" w:hAnsi="Liberation Serif" w:cs="Liberation Serif"/>
          <w:sz w:val="25"/>
          <w:szCs w:val="25"/>
        </w:rPr>
      </w:pPr>
      <w:r>
        <w:rPr>
          <w:rFonts w:ascii="Liberation Serif" w:hAnsi="Liberation Serif" w:cs="Liberation Serif"/>
          <w:sz w:val="25"/>
          <w:szCs w:val="25"/>
        </w:rPr>
        <w:t>1) </w:t>
      </w:r>
      <w:r w:rsidR="007D1CDD" w:rsidRPr="00190D03">
        <w:rPr>
          <w:rFonts w:ascii="Liberation Serif" w:hAnsi="Liberation Serif" w:cs="Liberation Serif"/>
          <w:sz w:val="25"/>
          <w:szCs w:val="25"/>
        </w:rPr>
        <w:t>деятельность, действия (бездействие) контролируемых лиц, в рамках которых должны соблюдаться обязательные требов</w:t>
      </w:r>
      <w:r>
        <w:rPr>
          <w:rFonts w:ascii="Liberation Serif" w:hAnsi="Liberation Serif" w:cs="Liberation Serif"/>
          <w:sz w:val="25"/>
          <w:szCs w:val="25"/>
        </w:rPr>
        <w:t>ания, в том числе предъявляемые</w:t>
      </w:r>
      <w:r>
        <w:rPr>
          <w:rFonts w:ascii="Liberation Serif" w:hAnsi="Liberation Serif" w:cs="Liberation Serif"/>
          <w:sz w:val="25"/>
          <w:szCs w:val="25"/>
        </w:rPr>
        <w:br/>
      </w:r>
      <w:r w:rsidR="007D1CDD" w:rsidRPr="00190D03">
        <w:rPr>
          <w:rFonts w:ascii="Liberation Serif" w:hAnsi="Liberation Serif" w:cs="Liberation Serif"/>
          <w:sz w:val="25"/>
          <w:szCs w:val="25"/>
        </w:rPr>
        <w:t>к контролируемым лицам, осуществляющим деятельность, действия (бездействие), указанные в подпунктах 1 - 12 пункта 1.</w:t>
      </w:r>
      <w:r w:rsidR="005756EF" w:rsidRPr="00190D03">
        <w:rPr>
          <w:rFonts w:ascii="Liberation Serif" w:hAnsi="Liberation Serif" w:cs="Liberation Serif"/>
          <w:sz w:val="25"/>
          <w:szCs w:val="25"/>
        </w:rPr>
        <w:t>3</w:t>
      </w:r>
      <w:r w:rsidR="007D1CDD" w:rsidRPr="00190D03">
        <w:rPr>
          <w:rFonts w:ascii="Liberation Serif" w:hAnsi="Liberation Serif" w:cs="Liberation Serif"/>
          <w:sz w:val="25"/>
          <w:szCs w:val="25"/>
        </w:rPr>
        <w:t xml:space="preserve"> настоящего Положения;</w:t>
      </w:r>
    </w:p>
    <w:p w:rsidR="007D1CDD" w:rsidRPr="00190D03" w:rsidRDefault="00D1192D" w:rsidP="00190D03">
      <w:pPr>
        <w:spacing w:after="0" w:line="240" w:lineRule="auto"/>
        <w:ind w:firstLine="708"/>
        <w:jc w:val="both"/>
        <w:rPr>
          <w:rFonts w:ascii="Liberation Serif" w:hAnsi="Liberation Serif" w:cs="Liberation Serif"/>
          <w:sz w:val="25"/>
          <w:szCs w:val="25"/>
        </w:rPr>
      </w:pPr>
      <w:r>
        <w:rPr>
          <w:rFonts w:ascii="Liberation Serif" w:hAnsi="Liberation Serif" w:cs="Liberation Serif"/>
          <w:sz w:val="25"/>
          <w:szCs w:val="25"/>
        </w:rPr>
        <w:t>2) </w:t>
      </w:r>
      <w:r w:rsidR="007D1CDD" w:rsidRPr="00190D03">
        <w:rPr>
          <w:rFonts w:ascii="Liberation Serif" w:hAnsi="Liberation Serif" w:cs="Liberation Serif"/>
          <w:sz w:val="25"/>
          <w:szCs w:val="25"/>
        </w:rPr>
        <w:t xml:space="preserve">результаты деятельности контролируемых лиц, в том числе продукция (товары), работы и услуги, к которым предъявляются обязательные </w:t>
      </w:r>
      <w:r>
        <w:rPr>
          <w:rFonts w:ascii="Liberation Serif" w:hAnsi="Liberation Serif" w:cs="Liberation Serif"/>
          <w:sz w:val="25"/>
          <w:szCs w:val="25"/>
        </w:rPr>
        <w:t>требования, указанные</w:t>
      </w:r>
      <w:r>
        <w:rPr>
          <w:rFonts w:ascii="Liberation Serif" w:hAnsi="Liberation Serif" w:cs="Liberation Serif"/>
          <w:sz w:val="25"/>
          <w:szCs w:val="25"/>
        </w:rPr>
        <w:br/>
      </w:r>
      <w:r w:rsidR="007D1CDD" w:rsidRPr="00190D03">
        <w:rPr>
          <w:rFonts w:ascii="Liberation Serif" w:hAnsi="Liberation Serif" w:cs="Liberation Serif"/>
          <w:sz w:val="25"/>
          <w:szCs w:val="25"/>
        </w:rPr>
        <w:t>в подпунктах 1 - 12 пункта 1.</w:t>
      </w:r>
      <w:r w:rsidR="005756EF" w:rsidRPr="00190D03">
        <w:rPr>
          <w:rFonts w:ascii="Liberation Serif" w:hAnsi="Liberation Serif" w:cs="Liberation Serif"/>
          <w:sz w:val="25"/>
          <w:szCs w:val="25"/>
        </w:rPr>
        <w:t>3</w:t>
      </w:r>
      <w:r w:rsidR="007D1CDD" w:rsidRPr="00190D03">
        <w:rPr>
          <w:rFonts w:ascii="Liberation Serif" w:hAnsi="Liberation Serif" w:cs="Liberation Serif"/>
          <w:sz w:val="25"/>
          <w:szCs w:val="25"/>
        </w:rPr>
        <w:t xml:space="preserve"> настоящего Положения;</w:t>
      </w:r>
    </w:p>
    <w:p w:rsidR="007D1CDD" w:rsidRPr="00190D03" w:rsidRDefault="00D1192D" w:rsidP="00190D03">
      <w:pPr>
        <w:spacing w:after="0" w:line="240" w:lineRule="auto"/>
        <w:ind w:firstLine="708"/>
        <w:jc w:val="both"/>
        <w:rPr>
          <w:rFonts w:ascii="Liberation Serif" w:hAnsi="Liberation Serif" w:cs="Liberation Serif"/>
          <w:sz w:val="25"/>
          <w:szCs w:val="25"/>
        </w:rPr>
      </w:pPr>
      <w:r>
        <w:rPr>
          <w:rFonts w:ascii="Liberation Serif" w:hAnsi="Liberation Serif" w:cs="Liberation Serif"/>
          <w:sz w:val="25"/>
          <w:szCs w:val="25"/>
        </w:rPr>
        <w:t>3) </w:t>
      </w:r>
      <w:r w:rsidR="007D1CDD" w:rsidRPr="00190D03">
        <w:rPr>
          <w:rFonts w:ascii="Liberation Serif" w:hAnsi="Liberation Serif" w:cs="Liberation Serif"/>
          <w:sz w:val="25"/>
          <w:szCs w:val="25"/>
        </w:rPr>
        <w:t>жилые помещения муниципального жилищного фонда Каменского муниципального округа Свердловской области, к которым предъявляются обязательные требования, указанные в подпунктах 1 – 12 пункта 1.</w:t>
      </w:r>
      <w:r w:rsidR="005756EF" w:rsidRPr="00190D03">
        <w:rPr>
          <w:rFonts w:ascii="Liberation Serif" w:hAnsi="Liberation Serif" w:cs="Liberation Serif"/>
          <w:sz w:val="25"/>
          <w:szCs w:val="25"/>
        </w:rPr>
        <w:t>3</w:t>
      </w:r>
      <w:r w:rsidR="007D1CDD" w:rsidRPr="00190D03">
        <w:rPr>
          <w:rFonts w:ascii="Liberation Serif" w:hAnsi="Liberation Serif" w:cs="Liberation Serif"/>
          <w:sz w:val="25"/>
          <w:szCs w:val="25"/>
        </w:rPr>
        <w:t xml:space="preserve"> настоящего Положения.</w:t>
      </w:r>
    </w:p>
    <w:p w:rsidR="005F5157" w:rsidRPr="00190D03" w:rsidRDefault="00D1192D" w:rsidP="00190D03">
      <w:pPr>
        <w:spacing w:after="0" w:line="240" w:lineRule="auto"/>
        <w:ind w:firstLine="708"/>
        <w:jc w:val="both"/>
        <w:rPr>
          <w:rFonts w:ascii="Liberation Serif" w:hAnsi="Liberation Serif" w:cs="Liberation Serif"/>
          <w:sz w:val="25"/>
          <w:szCs w:val="25"/>
        </w:rPr>
      </w:pPr>
      <w:r>
        <w:rPr>
          <w:rFonts w:ascii="Liberation Serif" w:hAnsi="Liberation Serif" w:cs="Liberation Serif"/>
          <w:sz w:val="25"/>
          <w:szCs w:val="25"/>
        </w:rPr>
        <w:t>1.5. </w:t>
      </w:r>
      <w:r w:rsidR="005F5157" w:rsidRPr="00190D03">
        <w:rPr>
          <w:rFonts w:ascii="Liberation Serif" w:hAnsi="Liberation Serif" w:cs="Liberation Serif"/>
          <w:sz w:val="25"/>
          <w:szCs w:val="25"/>
        </w:rPr>
        <w:t>При организации муниципального жилищного контроля объектам контроля присваиваются следующие категории риска:</w:t>
      </w:r>
    </w:p>
    <w:p w:rsidR="005F5157" w:rsidRPr="00190D03" w:rsidRDefault="005F5157"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1)</w:t>
      </w:r>
      <w:r w:rsidR="00D1192D">
        <w:rPr>
          <w:rFonts w:ascii="Liberation Serif" w:hAnsi="Liberation Serif" w:cs="Liberation Serif"/>
          <w:sz w:val="25"/>
          <w:szCs w:val="25"/>
        </w:rPr>
        <w:t> </w:t>
      </w:r>
      <w:r w:rsidRPr="00190D03">
        <w:rPr>
          <w:rFonts w:ascii="Liberation Serif" w:hAnsi="Liberation Serif" w:cs="Liberation Serif"/>
          <w:sz w:val="25"/>
          <w:szCs w:val="25"/>
        </w:rPr>
        <w:t>высокий;</w:t>
      </w:r>
    </w:p>
    <w:p w:rsidR="005F5157" w:rsidRPr="00190D03" w:rsidRDefault="005F5157"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2)</w:t>
      </w:r>
      <w:r w:rsidR="00D1192D">
        <w:rPr>
          <w:rFonts w:ascii="Liberation Serif" w:hAnsi="Liberation Serif" w:cs="Liberation Serif"/>
          <w:sz w:val="25"/>
          <w:szCs w:val="25"/>
        </w:rPr>
        <w:t> </w:t>
      </w:r>
      <w:r w:rsidRPr="00190D03">
        <w:rPr>
          <w:rFonts w:ascii="Liberation Serif" w:hAnsi="Liberation Serif" w:cs="Liberation Serif"/>
          <w:sz w:val="25"/>
          <w:szCs w:val="25"/>
        </w:rPr>
        <w:t>средний;</w:t>
      </w:r>
    </w:p>
    <w:p w:rsidR="005F5157" w:rsidRPr="00190D03" w:rsidRDefault="005F5157"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3)</w:t>
      </w:r>
      <w:r w:rsidR="00D1192D">
        <w:rPr>
          <w:rFonts w:ascii="Liberation Serif" w:hAnsi="Liberation Serif" w:cs="Liberation Serif"/>
          <w:sz w:val="25"/>
          <w:szCs w:val="25"/>
        </w:rPr>
        <w:t> </w:t>
      </w:r>
      <w:r w:rsidRPr="00190D03">
        <w:rPr>
          <w:rFonts w:ascii="Liberation Serif" w:hAnsi="Liberation Serif" w:cs="Liberation Serif"/>
          <w:sz w:val="25"/>
          <w:szCs w:val="25"/>
        </w:rPr>
        <w:t>низкий.</w:t>
      </w:r>
    </w:p>
    <w:p w:rsidR="005F5157" w:rsidRPr="00190D03" w:rsidRDefault="00D1192D" w:rsidP="00190D03">
      <w:pPr>
        <w:spacing w:after="0" w:line="240" w:lineRule="auto"/>
        <w:ind w:firstLine="708"/>
        <w:jc w:val="both"/>
        <w:rPr>
          <w:rFonts w:ascii="Liberation Serif" w:hAnsi="Liberation Serif" w:cs="Liberation Serif"/>
          <w:sz w:val="25"/>
          <w:szCs w:val="25"/>
        </w:rPr>
      </w:pPr>
      <w:r>
        <w:rPr>
          <w:rFonts w:ascii="Liberation Serif" w:hAnsi="Liberation Serif" w:cs="Liberation Serif"/>
          <w:sz w:val="25"/>
          <w:szCs w:val="25"/>
        </w:rPr>
        <w:t>1.6. </w:t>
      </w:r>
      <w:r w:rsidR="005F5157" w:rsidRPr="00190D03">
        <w:rPr>
          <w:rFonts w:ascii="Liberation Serif" w:hAnsi="Liberation Serif" w:cs="Liberation Serif"/>
          <w:sz w:val="25"/>
          <w:szCs w:val="25"/>
        </w:rPr>
        <w:t>Плановые контрольные мероприяти</w:t>
      </w:r>
      <w:r>
        <w:rPr>
          <w:rFonts w:ascii="Liberation Serif" w:hAnsi="Liberation Serif" w:cs="Liberation Serif"/>
          <w:sz w:val="25"/>
          <w:szCs w:val="25"/>
        </w:rPr>
        <w:t>я в отношении объектов контроля</w:t>
      </w:r>
      <w:r>
        <w:rPr>
          <w:rFonts w:ascii="Liberation Serif" w:hAnsi="Liberation Serif" w:cs="Liberation Serif"/>
          <w:sz w:val="25"/>
          <w:szCs w:val="25"/>
        </w:rPr>
        <w:br/>
      </w:r>
      <w:r w:rsidR="005F5157" w:rsidRPr="00190D03">
        <w:rPr>
          <w:rFonts w:ascii="Liberation Serif" w:hAnsi="Liberation Serif" w:cs="Liberation Serif"/>
          <w:sz w:val="25"/>
          <w:szCs w:val="25"/>
        </w:rPr>
        <w:t>в зависимости от присвоенной категории риска проводятся с периодичностью:</w:t>
      </w:r>
    </w:p>
    <w:p w:rsidR="005F5157" w:rsidRPr="00190D03" w:rsidRDefault="005F5157"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 xml:space="preserve">При установлении объекту контроля категории </w:t>
      </w:r>
      <w:r w:rsidR="00D1192D">
        <w:rPr>
          <w:rFonts w:ascii="Liberation Serif" w:hAnsi="Liberation Serif" w:cs="Liberation Serif"/>
          <w:sz w:val="25"/>
          <w:szCs w:val="25"/>
        </w:rPr>
        <w:t>высокого риска с периодичностью</w:t>
      </w:r>
      <w:r w:rsidR="00D1192D">
        <w:rPr>
          <w:rFonts w:ascii="Liberation Serif" w:hAnsi="Liberation Serif" w:cs="Liberation Serif"/>
          <w:sz w:val="25"/>
          <w:szCs w:val="25"/>
        </w:rPr>
        <w:br/>
      </w:r>
      <w:r w:rsidRPr="00190D03">
        <w:rPr>
          <w:rFonts w:ascii="Liberation Serif" w:hAnsi="Liberation Serif" w:cs="Liberation Serif"/>
          <w:sz w:val="25"/>
          <w:szCs w:val="25"/>
        </w:rPr>
        <w:t>1 раз в 2 года.</w:t>
      </w:r>
    </w:p>
    <w:p w:rsidR="005F5157" w:rsidRPr="00190D03" w:rsidRDefault="005F5157"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 xml:space="preserve">При установлении объекту контроля </w:t>
      </w:r>
      <w:r w:rsidR="000A7F4B" w:rsidRPr="00190D03">
        <w:rPr>
          <w:rFonts w:ascii="Liberation Serif" w:hAnsi="Liberation Serif" w:cs="Liberation Serif"/>
          <w:sz w:val="25"/>
          <w:szCs w:val="25"/>
        </w:rPr>
        <w:t xml:space="preserve">средней и </w:t>
      </w:r>
      <w:r w:rsidRPr="00190D03">
        <w:rPr>
          <w:rFonts w:ascii="Liberation Serif" w:hAnsi="Liberation Serif" w:cs="Liberation Serif"/>
          <w:sz w:val="25"/>
          <w:szCs w:val="25"/>
        </w:rPr>
        <w:t>низкой категории риска плановые контрольные мероприятия не проводятся.</w:t>
      </w:r>
    </w:p>
    <w:p w:rsidR="00D35D7B" w:rsidRPr="00190D03" w:rsidRDefault="00787329"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1.</w:t>
      </w:r>
      <w:r w:rsidR="005F5157" w:rsidRPr="00190D03">
        <w:rPr>
          <w:rFonts w:ascii="Liberation Serif" w:hAnsi="Liberation Serif" w:cs="Liberation Serif"/>
          <w:sz w:val="25"/>
          <w:szCs w:val="25"/>
        </w:rPr>
        <w:t>7</w:t>
      </w:r>
      <w:r w:rsidR="00D1192D">
        <w:rPr>
          <w:rFonts w:ascii="Liberation Serif" w:hAnsi="Liberation Serif" w:cs="Liberation Serif"/>
          <w:sz w:val="25"/>
          <w:szCs w:val="25"/>
        </w:rPr>
        <w:t>.</w:t>
      </w:r>
      <w:r w:rsidR="00693E6E">
        <w:rPr>
          <w:rFonts w:ascii="Liberation Serif" w:hAnsi="Liberation Serif" w:cs="Liberation Serif"/>
          <w:sz w:val="25"/>
          <w:szCs w:val="25"/>
        </w:rPr>
        <w:t> </w:t>
      </w:r>
      <w:r w:rsidR="006D46C1" w:rsidRPr="00190D03">
        <w:rPr>
          <w:rFonts w:ascii="Liberation Serif" w:hAnsi="Liberation Serif" w:cs="Liberation Serif"/>
          <w:sz w:val="25"/>
          <w:szCs w:val="25"/>
        </w:rPr>
        <w:t xml:space="preserve">Учет объектов контроля обеспечивается </w:t>
      </w:r>
      <w:r w:rsidR="00333519" w:rsidRPr="00190D03">
        <w:rPr>
          <w:rFonts w:ascii="Liberation Serif" w:hAnsi="Liberation Serif" w:cs="Liberation Serif"/>
          <w:sz w:val="25"/>
          <w:szCs w:val="25"/>
        </w:rPr>
        <w:t>контрольным органом</w:t>
      </w:r>
      <w:r w:rsidR="006D46C1" w:rsidRPr="00190D03">
        <w:rPr>
          <w:rFonts w:ascii="Liberation Serif" w:hAnsi="Liberation Serif" w:cs="Liberation Serif"/>
          <w:sz w:val="25"/>
          <w:szCs w:val="25"/>
        </w:rPr>
        <w:t xml:space="preserve"> путем внесения информации об объектах контроля в информационную систему органа контроля в порядке и сроки, установленные действующим законодательством. </w:t>
      </w:r>
    </w:p>
    <w:p w:rsidR="00F64B39" w:rsidRPr="00190D03" w:rsidRDefault="00787329"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1.</w:t>
      </w:r>
      <w:r w:rsidR="005F5157" w:rsidRPr="00190D03">
        <w:rPr>
          <w:rFonts w:ascii="Liberation Serif" w:hAnsi="Liberation Serif" w:cs="Liberation Serif"/>
          <w:sz w:val="25"/>
          <w:szCs w:val="25"/>
        </w:rPr>
        <w:t>8</w:t>
      </w:r>
      <w:r w:rsidRPr="00190D03">
        <w:rPr>
          <w:rFonts w:ascii="Liberation Serif" w:hAnsi="Liberation Serif" w:cs="Liberation Serif"/>
          <w:sz w:val="25"/>
          <w:szCs w:val="25"/>
        </w:rPr>
        <w:t>.</w:t>
      </w:r>
      <w:r w:rsidR="00693E6E">
        <w:rPr>
          <w:rFonts w:ascii="Liberation Serif" w:hAnsi="Liberation Serif" w:cs="Liberation Serif"/>
          <w:sz w:val="25"/>
          <w:szCs w:val="25"/>
        </w:rPr>
        <w:t> </w:t>
      </w:r>
      <w:r w:rsidR="00F64B39" w:rsidRPr="00190D03">
        <w:rPr>
          <w:rFonts w:ascii="Liberation Serif" w:hAnsi="Liberation Serif" w:cs="Liberation Serif"/>
          <w:sz w:val="25"/>
          <w:szCs w:val="25"/>
        </w:rPr>
        <w:t xml:space="preserve">При осуществлении муниципального жилищного контроля плановые контрольные мероприятия </w:t>
      </w:r>
      <w:r w:rsidRPr="00190D03">
        <w:rPr>
          <w:rFonts w:ascii="Liberation Serif" w:hAnsi="Liberation Serif" w:cs="Liberation Serif"/>
          <w:sz w:val="25"/>
          <w:szCs w:val="25"/>
        </w:rPr>
        <w:t>проводятся на основании плана проведения плановых контрольных (надзорных) мероприятий на очередной календарный год (далее - ежегодный план контрольных (надзорных) мероприятий), формируемого контрольным (надзорным) органом и подлежащего согласованию с органами прокуратуры.</w:t>
      </w:r>
    </w:p>
    <w:p w:rsidR="00F64B39" w:rsidRPr="00190D03" w:rsidRDefault="00C97DDA" w:rsidP="00190D03">
      <w:pPr>
        <w:spacing w:after="0" w:line="240" w:lineRule="auto"/>
        <w:ind w:firstLine="709"/>
        <w:jc w:val="both"/>
        <w:rPr>
          <w:rFonts w:ascii="Liberation Serif" w:hAnsi="Liberation Serif" w:cs="Liberation Serif"/>
          <w:sz w:val="25"/>
          <w:szCs w:val="25"/>
        </w:rPr>
      </w:pPr>
      <w:r w:rsidRPr="00190D03">
        <w:rPr>
          <w:rFonts w:ascii="Liberation Serif" w:hAnsi="Liberation Serif" w:cs="Liberation Serif"/>
          <w:sz w:val="25"/>
          <w:szCs w:val="25"/>
        </w:rPr>
        <w:t>1.</w:t>
      </w:r>
      <w:r w:rsidR="005F5157" w:rsidRPr="00190D03">
        <w:rPr>
          <w:rFonts w:ascii="Liberation Serif" w:hAnsi="Liberation Serif" w:cs="Liberation Serif"/>
          <w:sz w:val="25"/>
          <w:szCs w:val="25"/>
        </w:rPr>
        <w:t>9</w:t>
      </w:r>
      <w:r w:rsidRPr="00190D03">
        <w:rPr>
          <w:rFonts w:ascii="Liberation Serif" w:hAnsi="Liberation Serif" w:cs="Liberation Serif"/>
          <w:sz w:val="25"/>
          <w:szCs w:val="25"/>
        </w:rPr>
        <w:t>.</w:t>
      </w:r>
      <w:r w:rsidR="00693E6E">
        <w:rPr>
          <w:rFonts w:ascii="Liberation Serif" w:hAnsi="Liberation Serif" w:cs="Liberation Serif"/>
          <w:sz w:val="25"/>
          <w:szCs w:val="25"/>
        </w:rPr>
        <w:t> </w:t>
      </w:r>
      <w:r w:rsidR="00F64B39" w:rsidRPr="00190D03">
        <w:rPr>
          <w:rFonts w:ascii="Liberation Serif" w:hAnsi="Liberation Serif" w:cs="Liberation Serif"/>
          <w:sz w:val="25"/>
          <w:szCs w:val="25"/>
        </w:rPr>
        <w:t>Организация и осуществление муниципального жилищного контроля регулируются положениями Федерального закон</w:t>
      </w:r>
      <w:r w:rsidR="00693E6E">
        <w:rPr>
          <w:rFonts w:ascii="Liberation Serif" w:hAnsi="Liberation Serif" w:cs="Liberation Serif"/>
          <w:sz w:val="25"/>
          <w:szCs w:val="25"/>
        </w:rPr>
        <w:t>а от 31 июля 2020 года № 248-ФЗ</w:t>
      </w:r>
      <w:r w:rsidR="00693E6E">
        <w:rPr>
          <w:rFonts w:ascii="Liberation Serif" w:hAnsi="Liberation Serif" w:cs="Liberation Serif"/>
          <w:sz w:val="25"/>
          <w:szCs w:val="25"/>
        </w:rPr>
        <w:br/>
      </w:r>
      <w:r w:rsidR="00F64B39" w:rsidRPr="00190D03">
        <w:rPr>
          <w:rFonts w:ascii="Liberation Serif" w:hAnsi="Liberation Serif" w:cs="Liberation Serif"/>
          <w:sz w:val="25"/>
          <w:szCs w:val="25"/>
        </w:rPr>
        <w:lastRenderedPageBreak/>
        <w:t>«О государственном контроле (надзоре) и муниципальном контроле в Российской Федерации» (далее – Федеральный закон № 248-ФЗ).</w:t>
      </w:r>
    </w:p>
    <w:p w:rsidR="00A131A8" w:rsidRDefault="00A131A8" w:rsidP="00190D03">
      <w:pPr>
        <w:spacing w:after="0" w:line="240" w:lineRule="auto"/>
        <w:jc w:val="center"/>
        <w:rPr>
          <w:rFonts w:ascii="Liberation Serif" w:hAnsi="Liberation Serif" w:cs="Liberation Serif"/>
          <w:sz w:val="25"/>
          <w:szCs w:val="25"/>
        </w:rPr>
      </w:pPr>
    </w:p>
    <w:p w:rsidR="00D35D7B" w:rsidRPr="00190D03" w:rsidRDefault="006D46C1" w:rsidP="00190D03">
      <w:pPr>
        <w:spacing w:after="0" w:line="240" w:lineRule="auto"/>
        <w:jc w:val="center"/>
        <w:rPr>
          <w:rFonts w:ascii="Liberation Serif" w:hAnsi="Liberation Serif" w:cs="Liberation Serif"/>
          <w:sz w:val="25"/>
          <w:szCs w:val="25"/>
        </w:rPr>
      </w:pPr>
      <w:r w:rsidRPr="00190D03">
        <w:rPr>
          <w:rFonts w:ascii="Liberation Serif" w:hAnsi="Liberation Serif" w:cs="Liberation Serif"/>
          <w:sz w:val="25"/>
          <w:szCs w:val="25"/>
        </w:rPr>
        <w:t>РАЗДЕЛ 2</w:t>
      </w:r>
    </w:p>
    <w:p w:rsidR="00D35D7B" w:rsidRPr="00190D03" w:rsidRDefault="006D46C1" w:rsidP="00190D03">
      <w:pPr>
        <w:spacing w:after="0" w:line="240" w:lineRule="auto"/>
        <w:jc w:val="center"/>
        <w:rPr>
          <w:rFonts w:ascii="Liberation Serif" w:hAnsi="Liberation Serif" w:cs="Liberation Serif"/>
          <w:sz w:val="25"/>
          <w:szCs w:val="25"/>
        </w:rPr>
      </w:pPr>
      <w:r w:rsidRPr="00190D03">
        <w:rPr>
          <w:rFonts w:ascii="Liberation Serif" w:hAnsi="Liberation Serif" w:cs="Liberation Serif"/>
          <w:sz w:val="25"/>
          <w:szCs w:val="25"/>
        </w:rPr>
        <w:t>ПРОФИЛАКТИКА НАРУШЕНИЙ ОБЯЗАТЕЛЬНЫХ ТРЕБОВАНИЙ</w:t>
      </w:r>
    </w:p>
    <w:p w:rsidR="00D35D7B" w:rsidRPr="00190D03" w:rsidRDefault="00C97DDA" w:rsidP="00674862">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2.1</w:t>
      </w:r>
      <w:r w:rsidR="00693E6E">
        <w:rPr>
          <w:rFonts w:ascii="Liberation Serif" w:hAnsi="Liberation Serif" w:cs="Liberation Serif"/>
          <w:sz w:val="25"/>
          <w:szCs w:val="25"/>
        </w:rPr>
        <w:t>. </w:t>
      </w:r>
      <w:r w:rsidR="006D46C1" w:rsidRPr="00190D03">
        <w:rPr>
          <w:rFonts w:ascii="Liberation Serif" w:hAnsi="Liberation Serif" w:cs="Liberation Serif"/>
          <w:sz w:val="25"/>
          <w:szCs w:val="25"/>
        </w:rPr>
        <w:t>Профилактика нарушения обя</w:t>
      </w:r>
      <w:r w:rsidR="00674862">
        <w:rPr>
          <w:rFonts w:ascii="Liberation Serif" w:hAnsi="Liberation Serif" w:cs="Liberation Serif"/>
          <w:sz w:val="25"/>
          <w:szCs w:val="25"/>
        </w:rPr>
        <w:t>зательных требований направлена</w:t>
      </w:r>
      <w:r w:rsidR="00674862">
        <w:rPr>
          <w:rFonts w:ascii="Liberation Serif" w:hAnsi="Liberation Serif" w:cs="Liberation Serif"/>
          <w:sz w:val="25"/>
          <w:szCs w:val="25"/>
        </w:rPr>
        <w:br/>
      </w:r>
      <w:r w:rsidR="006D46C1" w:rsidRPr="00190D03">
        <w:rPr>
          <w:rFonts w:ascii="Liberation Serif" w:hAnsi="Liberation Serif" w:cs="Liberation Serif"/>
          <w:sz w:val="25"/>
          <w:szCs w:val="25"/>
        </w:rPr>
        <w:t xml:space="preserve">на предупреждение нарушений обязательных требований контролируемыми лицами </w:t>
      </w:r>
      <w:r w:rsidR="00674862">
        <w:rPr>
          <w:rFonts w:ascii="Liberation Serif" w:hAnsi="Liberation Serif" w:cs="Liberation Serif"/>
          <w:sz w:val="25"/>
          <w:szCs w:val="25"/>
        </w:rPr>
        <w:br/>
      </w:r>
      <w:r w:rsidR="006D46C1" w:rsidRPr="00190D03">
        <w:rPr>
          <w:rFonts w:ascii="Liberation Serif" w:hAnsi="Liberation Serif" w:cs="Liberation Serif"/>
          <w:sz w:val="25"/>
          <w:szCs w:val="25"/>
        </w:rPr>
        <w:t>и достижение следующих основных целей:</w:t>
      </w:r>
    </w:p>
    <w:p w:rsidR="00D35D7B" w:rsidRPr="00190D03" w:rsidRDefault="00693E6E" w:rsidP="00693E6E">
      <w:pPr>
        <w:pStyle w:val="aa"/>
        <w:spacing w:after="0" w:line="240" w:lineRule="auto"/>
        <w:ind w:left="0" w:firstLine="709"/>
        <w:jc w:val="both"/>
        <w:rPr>
          <w:rFonts w:ascii="Liberation Serif" w:hAnsi="Liberation Serif" w:cs="Liberation Serif"/>
          <w:sz w:val="25"/>
          <w:szCs w:val="25"/>
        </w:rPr>
      </w:pPr>
      <w:r>
        <w:rPr>
          <w:rFonts w:ascii="Liberation Serif" w:hAnsi="Liberation Serif" w:cs="Liberation Serif"/>
          <w:sz w:val="25"/>
          <w:szCs w:val="25"/>
        </w:rPr>
        <w:t>1) </w:t>
      </w:r>
      <w:r w:rsidR="006D46C1" w:rsidRPr="00190D03">
        <w:rPr>
          <w:rFonts w:ascii="Liberation Serif" w:hAnsi="Liberation Serif" w:cs="Liberation Serif"/>
          <w:sz w:val="25"/>
          <w:szCs w:val="25"/>
        </w:rPr>
        <w:t>стимулирование добросовестного соблюдения обязательных требований контролируемыми лицами;</w:t>
      </w:r>
    </w:p>
    <w:p w:rsidR="00D35D7B" w:rsidRPr="00190D03" w:rsidRDefault="00693E6E" w:rsidP="00693E6E">
      <w:pPr>
        <w:pStyle w:val="aa"/>
        <w:spacing w:after="0" w:line="240" w:lineRule="auto"/>
        <w:ind w:left="0" w:firstLine="709"/>
        <w:jc w:val="both"/>
        <w:rPr>
          <w:rFonts w:ascii="Liberation Serif" w:hAnsi="Liberation Serif" w:cs="Liberation Serif"/>
          <w:sz w:val="25"/>
          <w:szCs w:val="25"/>
        </w:rPr>
      </w:pPr>
      <w:r>
        <w:rPr>
          <w:rFonts w:ascii="Liberation Serif" w:hAnsi="Liberation Serif" w:cs="Liberation Serif"/>
          <w:sz w:val="25"/>
          <w:szCs w:val="25"/>
        </w:rPr>
        <w:t>2) </w:t>
      </w:r>
      <w:r w:rsidR="006D46C1" w:rsidRPr="00190D03">
        <w:rPr>
          <w:rFonts w:ascii="Liberation Serif" w:hAnsi="Liberation Serif" w:cs="Liberation Serif"/>
          <w:sz w:val="25"/>
          <w:szCs w:val="25"/>
        </w:rPr>
        <w:t>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D35D7B" w:rsidRPr="00190D03" w:rsidRDefault="00693E6E" w:rsidP="00693E6E">
      <w:pPr>
        <w:pStyle w:val="aa"/>
        <w:spacing w:after="0" w:line="240" w:lineRule="auto"/>
        <w:ind w:left="0" w:firstLine="709"/>
        <w:jc w:val="both"/>
        <w:rPr>
          <w:rFonts w:ascii="Liberation Serif" w:hAnsi="Liberation Serif" w:cs="Liberation Serif"/>
          <w:sz w:val="25"/>
          <w:szCs w:val="25"/>
        </w:rPr>
      </w:pPr>
      <w:r>
        <w:rPr>
          <w:rFonts w:ascii="Liberation Serif" w:hAnsi="Liberation Serif" w:cs="Liberation Serif"/>
          <w:sz w:val="25"/>
          <w:szCs w:val="25"/>
        </w:rPr>
        <w:t>3) </w:t>
      </w:r>
      <w:r w:rsidR="006D46C1" w:rsidRPr="00190D03">
        <w:rPr>
          <w:rFonts w:ascii="Liberation Serif" w:hAnsi="Liberation Serif" w:cs="Liberation Serif"/>
          <w:sz w:val="25"/>
          <w:szCs w:val="25"/>
        </w:rPr>
        <w:t xml:space="preserve">создание условий для доведения обязательных требований до контролируемых лиц, повышение информированности о способах их соблюдения. </w:t>
      </w:r>
    </w:p>
    <w:p w:rsidR="00D35D7B" w:rsidRPr="00190D03" w:rsidRDefault="00C97DDA"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2.</w:t>
      </w:r>
      <w:r w:rsidR="00F64B39" w:rsidRPr="00190D03">
        <w:rPr>
          <w:rFonts w:ascii="Liberation Serif" w:hAnsi="Liberation Serif" w:cs="Liberation Serif"/>
          <w:sz w:val="25"/>
          <w:szCs w:val="25"/>
        </w:rPr>
        <w:t>2</w:t>
      </w:r>
      <w:r w:rsidR="00693E6E">
        <w:rPr>
          <w:rFonts w:ascii="Liberation Serif" w:hAnsi="Liberation Serif" w:cs="Liberation Serif"/>
          <w:sz w:val="25"/>
          <w:szCs w:val="25"/>
        </w:rPr>
        <w:t>. </w:t>
      </w:r>
      <w:r w:rsidR="006D46C1" w:rsidRPr="00190D03">
        <w:rPr>
          <w:rFonts w:ascii="Liberation Serif" w:hAnsi="Liberation Serif" w:cs="Liberation Serif"/>
          <w:sz w:val="25"/>
          <w:szCs w:val="25"/>
        </w:rPr>
        <w:t xml:space="preserve">Профилактика нарушения обязательных требований осуществляется </w:t>
      </w:r>
      <w:r w:rsidR="00674862">
        <w:rPr>
          <w:rFonts w:ascii="Liberation Serif" w:hAnsi="Liberation Serif" w:cs="Liberation Serif"/>
          <w:sz w:val="25"/>
          <w:szCs w:val="25"/>
        </w:rPr>
        <w:br/>
      </w:r>
      <w:r w:rsidR="006D46C1" w:rsidRPr="00190D03">
        <w:rPr>
          <w:rFonts w:ascii="Liberation Serif" w:hAnsi="Liberation Serif" w:cs="Liberation Serif"/>
          <w:sz w:val="25"/>
          <w:szCs w:val="25"/>
        </w:rPr>
        <w:t>в соответствии с Программой профилактики рисков причинения вреда (ущерба) охраняемым законом ценностям (далее – программа профилактики).</w:t>
      </w:r>
    </w:p>
    <w:p w:rsidR="007F10B9" w:rsidRPr="00190D03" w:rsidRDefault="00693E6E" w:rsidP="00190D03">
      <w:pPr>
        <w:spacing w:after="0" w:line="240" w:lineRule="auto"/>
        <w:ind w:firstLine="708"/>
        <w:jc w:val="both"/>
        <w:rPr>
          <w:rFonts w:ascii="Liberation Serif" w:hAnsi="Liberation Serif" w:cs="Liberation Serif"/>
          <w:sz w:val="25"/>
          <w:szCs w:val="25"/>
        </w:rPr>
      </w:pPr>
      <w:r>
        <w:rPr>
          <w:rFonts w:ascii="Liberation Serif" w:hAnsi="Liberation Serif" w:cs="Liberation Serif"/>
          <w:sz w:val="25"/>
          <w:szCs w:val="25"/>
        </w:rPr>
        <w:t>2.3. </w:t>
      </w:r>
      <w:r w:rsidR="007F10B9" w:rsidRPr="00190D03">
        <w:rPr>
          <w:rFonts w:ascii="Liberation Serif" w:hAnsi="Liberation Serif" w:cs="Liberation Serif"/>
          <w:sz w:val="25"/>
          <w:szCs w:val="25"/>
        </w:rPr>
        <w:t xml:space="preserve">Порядок разработки, утверждения и актуализации </w:t>
      </w:r>
      <w:proofErr w:type="gramStart"/>
      <w:r w:rsidR="007F10B9" w:rsidRPr="00190D03">
        <w:rPr>
          <w:rFonts w:ascii="Liberation Serif" w:hAnsi="Liberation Serif" w:cs="Liberation Serif"/>
          <w:sz w:val="25"/>
          <w:szCs w:val="25"/>
        </w:rPr>
        <w:t>программы профилактики рисков причинения вреда</w:t>
      </w:r>
      <w:proofErr w:type="gramEnd"/>
      <w:r w:rsidR="007F10B9" w:rsidRPr="00190D03">
        <w:rPr>
          <w:rFonts w:ascii="Liberation Serif" w:hAnsi="Liberation Serif" w:cs="Liberation Serif"/>
          <w:sz w:val="25"/>
          <w:szCs w:val="25"/>
        </w:rPr>
        <w:t xml:space="preserve"> утверждается Правительством Российской федерации.</w:t>
      </w:r>
    </w:p>
    <w:p w:rsidR="00D35D7B" w:rsidRPr="00190D03" w:rsidRDefault="00C97DDA"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2.</w:t>
      </w:r>
      <w:r w:rsidR="007F10B9" w:rsidRPr="00190D03">
        <w:rPr>
          <w:rFonts w:ascii="Liberation Serif" w:hAnsi="Liberation Serif" w:cs="Liberation Serif"/>
          <w:sz w:val="25"/>
          <w:szCs w:val="25"/>
        </w:rPr>
        <w:t>4</w:t>
      </w:r>
      <w:r w:rsidR="00693E6E">
        <w:rPr>
          <w:rFonts w:ascii="Liberation Serif" w:hAnsi="Liberation Serif" w:cs="Liberation Serif"/>
          <w:sz w:val="25"/>
          <w:szCs w:val="25"/>
        </w:rPr>
        <w:t>. </w:t>
      </w:r>
      <w:r w:rsidR="006D46C1" w:rsidRPr="00190D03">
        <w:rPr>
          <w:rFonts w:ascii="Liberation Serif" w:hAnsi="Liberation Serif" w:cs="Liberation Serif"/>
          <w:sz w:val="25"/>
          <w:szCs w:val="25"/>
        </w:rPr>
        <w:t>Программа профилактики состоит из следующих разделов:</w:t>
      </w:r>
    </w:p>
    <w:p w:rsidR="00D35D7B" w:rsidRPr="00190D03" w:rsidRDefault="006D46C1" w:rsidP="00190D03">
      <w:pPr>
        <w:spacing w:after="0" w:line="240" w:lineRule="auto"/>
        <w:ind w:firstLine="709"/>
        <w:jc w:val="both"/>
        <w:rPr>
          <w:rFonts w:ascii="Liberation Serif" w:hAnsi="Liberation Serif" w:cs="Liberation Serif"/>
          <w:sz w:val="25"/>
          <w:szCs w:val="25"/>
        </w:rPr>
      </w:pPr>
      <w:r w:rsidRPr="00190D03">
        <w:rPr>
          <w:rFonts w:ascii="Liberation Serif" w:hAnsi="Liberation Serif" w:cs="Liberation Serif"/>
          <w:sz w:val="25"/>
          <w:szCs w:val="25"/>
        </w:rPr>
        <w:t xml:space="preserve">1) анализ текущего состояния осуществления муниципального жилищного контроля, описание текущего уровня развития профилактической деятельности </w:t>
      </w:r>
      <w:r w:rsidR="00333519" w:rsidRPr="00190D03">
        <w:rPr>
          <w:rFonts w:ascii="Liberation Serif" w:hAnsi="Liberation Serif" w:cs="Liberation Serif"/>
          <w:sz w:val="25"/>
          <w:szCs w:val="25"/>
        </w:rPr>
        <w:t>контрольного органа</w:t>
      </w:r>
      <w:r w:rsidRPr="00190D03">
        <w:rPr>
          <w:rFonts w:ascii="Liberation Serif" w:hAnsi="Liberation Serif" w:cs="Liberation Serif"/>
          <w:sz w:val="25"/>
          <w:szCs w:val="25"/>
        </w:rPr>
        <w:t>, характеристику проблем, на решение которых направлена программа профилактики;</w:t>
      </w:r>
    </w:p>
    <w:p w:rsidR="00D35D7B" w:rsidRPr="00190D03" w:rsidRDefault="006D46C1" w:rsidP="00190D03">
      <w:pPr>
        <w:spacing w:after="0" w:line="240" w:lineRule="auto"/>
        <w:ind w:firstLine="709"/>
        <w:jc w:val="both"/>
        <w:rPr>
          <w:rFonts w:ascii="Liberation Serif" w:hAnsi="Liberation Serif" w:cs="Liberation Serif"/>
          <w:sz w:val="25"/>
          <w:szCs w:val="25"/>
        </w:rPr>
      </w:pPr>
      <w:r w:rsidRPr="00190D03">
        <w:rPr>
          <w:rFonts w:ascii="Liberation Serif" w:hAnsi="Liberation Serif" w:cs="Liberation Serif"/>
          <w:sz w:val="25"/>
          <w:szCs w:val="25"/>
        </w:rPr>
        <w:t>2) цели и задачи реализации программы профилактики;</w:t>
      </w:r>
    </w:p>
    <w:p w:rsidR="00D35D7B" w:rsidRPr="00190D03" w:rsidRDefault="006D46C1" w:rsidP="00190D03">
      <w:pPr>
        <w:spacing w:after="0" w:line="240" w:lineRule="auto"/>
        <w:ind w:firstLine="709"/>
        <w:jc w:val="both"/>
        <w:rPr>
          <w:rFonts w:ascii="Liberation Serif" w:hAnsi="Liberation Serif" w:cs="Liberation Serif"/>
          <w:sz w:val="25"/>
          <w:szCs w:val="25"/>
        </w:rPr>
      </w:pPr>
      <w:r w:rsidRPr="00190D03">
        <w:rPr>
          <w:rFonts w:ascii="Liberation Serif" w:hAnsi="Liberation Serif" w:cs="Liberation Serif"/>
          <w:sz w:val="25"/>
          <w:szCs w:val="25"/>
        </w:rPr>
        <w:t>3) перечень профилактических мероприятий, сроки (периодичность) их проведения;</w:t>
      </w:r>
    </w:p>
    <w:p w:rsidR="00D35D7B" w:rsidRPr="00190D03" w:rsidRDefault="006D46C1" w:rsidP="00190D03">
      <w:pPr>
        <w:spacing w:after="0" w:line="240" w:lineRule="auto"/>
        <w:ind w:firstLine="709"/>
        <w:jc w:val="both"/>
        <w:rPr>
          <w:rFonts w:ascii="Liberation Serif" w:hAnsi="Liberation Serif" w:cs="Liberation Serif"/>
          <w:sz w:val="25"/>
          <w:szCs w:val="25"/>
        </w:rPr>
      </w:pPr>
      <w:r w:rsidRPr="00190D03">
        <w:rPr>
          <w:rFonts w:ascii="Liberation Serif" w:hAnsi="Liberation Serif" w:cs="Liberation Serif"/>
          <w:sz w:val="25"/>
          <w:szCs w:val="25"/>
        </w:rPr>
        <w:t>4) показатели результативности и эффективности программы профилактики.</w:t>
      </w:r>
    </w:p>
    <w:p w:rsidR="00D35D7B" w:rsidRPr="00190D03" w:rsidRDefault="00C97DDA"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2.</w:t>
      </w:r>
      <w:r w:rsidR="00F64B39" w:rsidRPr="00190D03">
        <w:rPr>
          <w:rFonts w:ascii="Liberation Serif" w:hAnsi="Liberation Serif" w:cs="Liberation Serif"/>
          <w:sz w:val="25"/>
          <w:szCs w:val="25"/>
        </w:rPr>
        <w:t>5</w:t>
      </w:r>
      <w:r w:rsidR="00693E6E">
        <w:rPr>
          <w:rFonts w:ascii="Liberation Serif" w:hAnsi="Liberation Serif" w:cs="Liberation Serif"/>
          <w:sz w:val="25"/>
          <w:szCs w:val="25"/>
        </w:rPr>
        <w:t>. </w:t>
      </w:r>
      <w:r w:rsidR="006D46C1" w:rsidRPr="00190D03">
        <w:rPr>
          <w:rFonts w:ascii="Liberation Serif" w:hAnsi="Liberation Serif" w:cs="Liberation Serif"/>
          <w:sz w:val="25"/>
          <w:szCs w:val="25"/>
        </w:rPr>
        <w:t xml:space="preserve">Утвержденная программа профилактики размещается на официальном сайте </w:t>
      </w:r>
      <w:r w:rsidR="00333519" w:rsidRPr="00190D03">
        <w:rPr>
          <w:rFonts w:ascii="Liberation Serif" w:hAnsi="Liberation Serif" w:cs="Liberation Serif"/>
          <w:sz w:val="25"/>
          <w:szCs w:val="25"/>
        </w:rPr>
        <w:t>контрольн</w:t>
      </w:r>
      <w:r w:rsidR="009D28C0" w:rsidRPr="00190D03">
        <w:rPr>
          <w:rFonts w:ascii="Liberation Serif" w:hAnsi="Liberation Serif" w:cs="Liberation Serif"/>
          <w:sz w:val="25"/>
          <w:szCs w:val="25"/>
        </w:rPr>
        <w:t>ого</w:t>
      </w:r>
      <w:r w:rsidR="00333519" w:rsidRPr="00190D03">
        <w:rPr>
          <w:rFonts w:ascii="Liberation Serif" w:hAnsi="Liberation Serif" w:cs="Liberation Serif"/>
          <w:sz w:val="25"/>
          <w:szCs w:val="25"/>
        </w:rPr>
        <w:t xml:space="preserve"> орган</w:t>
      </w:r>
      <w:r w:rsidR="009D28C0" w:rsidRPr="00190D03">
        <w:rPr>
          <w:rFonts w:ascii="Liberation Serif" w:hAnsi="Liberation Serif" w:cs="Liberation Serif"/>
          <w:sz w:val="25"/>
          <w:szCs w:val="25"/>
        </w:rPr>
        <w:t>а</w:t>
      </w:r>
      <w:r w:rsidRPr="00190D03">
        <w:rPr>
          <w:rFonts w:ascii="Liberation Serif" w:hAnsi="Liberation Serif" w:cs="Liberation Serif"/>
          <w:sz w:val="25"/>
          <w:szCs w:val="25"/>
        </w:rPr>
        <w:t xml:space="preserve"> </w:t>
      </w:r>
      <w:proofErr w:type="gramStart"/>
      <w:r w:rsidR="009D28C0" w:rsidRPr="00190D03">
        <w:rPr>
          <w:rFonts w:ascii="Liberation Serif" w:hAnsi="Liberation Serif" w:cs="Liberation Serif"/>
          <w:sz w:val="25"/>
          <w:szCs w:val="25"/>
        </w:rPr>
        <w:t xml:space="preserve">( </w:t>
      </w:r>
      <w:proofErr w:type="gramEnd"/>
      <w:r w:rsidR="005B67DB">
        <w:fldChar w:fldCharType="begin"/>
      </w:r>
      <w:r w:rsidR="005B67DB">
        <w:instrText xml:space="preserve"> HYPERLINK "https://www.kamensk-adm.ru/" </w:instrText>
      </w:r>
      <w:r w:rsidR="005B67DB">
        <w:fldChar w:fldCharType="separate"/>
      </w:r>
      <w:r w:rsidR="007F10B9" w:rsidRPr="00190D03">
        <w:rPr>
          <w:rStyle w:val="af3"/>
          <w:rFonts w:ascii="Liberation Serif" w:hAnsi="Liberation Serif" w:cs="Liberation Serif"/>
          <w:sz w:val="25"/>
          <w:szCs w:val="25"/>
        </w:rPr>
        <w:t>https://www.kamensk-adm.ru/</w:t>
      </w:r>
      <w:r w:rsidR="005B67DB">
        <w:rPr>
          <w:rStyle w:val="af3"/>
          <w:rFonts w:ascii="Liberation Serif" w:hAnsi="Liberation Serif" w:cs="Liberation Serif"/>
          <w:sz w:val="25"/>
          <w:szCs w:val="25"/>
        </w:rPr>
        <w:fldChar w:fldCharType="end"/>
      </w:r>
      <w:r w:rsidR="009D28C0" w:rsidRPr="00190D03">
        <w:rPr>
          <w:rFonts w:ascii="Liberation Serif" w:hAnsi="Liberation Serif" w:cs="Liberation Serif"/>
          <w:sz w:val="25"/>
          <w:szCs w:val="25"/>
        </w:rPr>
        <w:t>)</w:t>
      </w:r>
      <w:r w:rsidRPr="00190D03">
        <w:rPr>
          <w:rFonts w:ascii="Liberation Serif" w:hAnsi="Liberation Serif" w:cs="Liberation Serif"/>
          <w:sz w:val="25"/>
          <w:szCs w:val="25"/>
        </w:rPr>
        <w:t>.</w:t>
      </w:r>
    </w:p>
    <w:p w:rsidR="007F10B9" w:rsidRPr="00190D03" w:rsidRDefault="00693E6E" w:rsidP="00190D03">
      <w:pPr>
        <w:spacing w:after="0" w:line="240" w:lineRule="auto"/>
        <w:ind w:firstLine="708"/>
        <w:jc w:val="both"/>
        <w:rPr>
          <w:rFonts w:ascii="Liberation Serif" w:hAnsi="Liberation Serif" w:cs="Liberation Serif"/>
          <w:sz w:val="25"/>
          <w:szCs w:val="25"/>
        </w:rPr>
      </w:pPr>
      <w:r>
        <w:rPr>
          <w:rFonts w:ascii="Liberation Serif" w:hAnsi="Liberation Serif" w:cs="Liberation Serif"/>
          <w:sz w:val="25"/>
          <w:szCs w:val="25"/>
        </w:rPr>
        <w:t>2.6. </w:t>
      </w:r>
      <w:r w:rsidR="007F10B9" w:rsidRPr="00190D03">
        <w:rPr>
          <w:rFonts w:ascii="Liberation Serif" w:hAnsi="Liberation Serif" w:cs="Liberation Serif"/>
          <w:sz w:val="25"/>
          <w:szCs w:val="25"/>
        </w:rPr>
        <w:t>Контрольный орган при проведении профилактических мероприятий осуществляют взаимодействие с гражданами, организациями только в случаях, установленных Федеральным законом №248-ФЗ. Если иное не установлено Федеральным законом 248-ФЗ,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7F10B9" w:rsidRPr="00190D03" w:rsidRDefault="00693E6E" w:rsidP="00190D03">
      <w:pPr>
        <w:spacing w:after="0" w:line="240" w:lineRule="auto"/>
        <w:ind w:firstLine="708"/>
        <w:jc w:val="both"/>
        <w:rPr>
          <w:rFonts w:ascii="Liberation Serif" w:hAnsi="Liberation Serif" w:cs="Liberation Serif"/>
          <w:sz w:val="25"/>
          <w:szCs w:val="25"/>
        </w:rPr>
      </w:pPr>
      <w:r>
        <w:rPr>
          <w:rFonts w:ascii="Liberation Serif" w:hAnsi="Liberation Serif" w:cs="Liberation Serif"/>
          <w:sz w:val="25"/>
          <w:szCs w:val="25"/>
        </w:rPr>
        <w:t xml:space="preserve"> 2.7. </w:t>
      </w:r>
      <w:r w:rsidR="007F10B9" w:rsidRPr="00190D03">
        <w:rPr>
          <w:rFonts w:ascii="Liberation Serif" w:hAnsi="Liberation Serif" w:cs="Liberation Serif"/>
          <w:sz w:val="25"/>
          <w:szCs w:val="25"/>
        </w:rPr>
        <w:t>В случае</w:t>
      </w:r>
      <w:proofErr w:type="gramStart"/>
      <w:r w:rsidR="007F10B9" w:rsidRPr="00190D03">
        <w:rPr>
          <w:rFonts w:ascii="Liberation Serif" w:hAnsi="Liberation Serif" w:cs="Liberation Serif"/>
          <w:sz w:val="25"/>
          <w:szCs w:val="25"/>
        </w:rPr>
        <w:t>,</w:t>
      </w:r>
      <w:proofErr w:type="gramEnd"/>
      <w:r w:rsidR="007F10B9" w:rsidRPr="00190D03">
        <w:rPr>
          <w:rFonts w:ascii="Liberation Serif" w:hAnsi="Liberation Serif" w:cs="Liberation Serif"/>
          <w:sz w:val="25"/>
          <w:szCs w:val="25"/>
        </w:rPr>
        <w:t xml:space="preserve">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руководителю (заместителю руководителя) контрольного (надзорного) органа или иному должностному лицу контрольного (надзорного) органа, уполномоченному в соответствии с положением о виде контроля на принятие решений о проведении контрольных (надзорных) мероприятий                                    (далее - уполномоченное должностное лицо контрольного (надзорного) органа), для принятия решения о проведении контрольных (надзорных) мероприятий.</w:t>
      </w:r>
    </w:p>
    <w:p w:rsidR="00D35D7B" w:rsidRPr="00190D03" w:rsidRDefault="00C97DDA"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2.</w:t>
      </w:r>
      <w:r w:rsidR="007F10B9" w:rsidRPr="00190D03">
        <w:rPr>
          <w:rFonts w:ascii="Liberation Serif" w:hAnsi="Liberation Serif" w:cs="Liberation Serif"/>
          <w:sz w:val="25"/>
          <w:szCs w:val="25"/>
        </w:rPr>
        <w:t>8</w:t>
      </w:r>
      <w:r w:rsidR="00693E6E">
        <w:rPr>
          <w:rFonts w:ascii="Liberation Serif" w:hAnsi="Liberation Serif" w:cs="Liberation Serif"/>
          <w:sz w:val="25"/>
          <w:szCs w:val="25"/>
        </w:rPr>
        <w:t>. </w:t>
      </w:r>
      <w:r w:rsidR="006D46C1" w:rsidRPr="00190D03">
        <w:rPr>
          <w:rFonts w:ascii="Liberation Serif" w:hAnsi="Liberation Serif" w:cs="Liberation Serif"/>
          <w:sz w:val="25"/>
          <w:szCs w:val="25"/>
        </w:rPr>
        <w:t xml:space="preserve">Профилактические мероприятия, предусмотренные программой профилактики, </w:t>
      </w:r>
      <w:r w:rsidR="00FF04FE" w:rsidRPr="00190D03">
        <w:rPr>
          <w:rFonts w:ascii="Liberation Serif" w:hAnsi="Liberation Serif" w:cs="Liberation Serif"/>
          <w:sz w:val="25"/>
          <w:szCs w:val="25"/>
        </w:rPr>
        <w:t>являются приоритетными по отношению к проведению контрольных мероприятий</w:t>
      </w:r>
      <w:r w:rsidR="006D46C1" w:rsidRPr="00190D03">
        <w:rPr>
          <w:rFonts w:ascii="Liberation Serif" w:hAnsi="Liberation Serif" w:cs="Liberation Serif"/>
          <w:sz w:val="25"/>
          <w:szCs w:val="25"/>
        </w:rPr>
        <w:t>.</w:t>
      </w:r>
    </w:p>
    <w:p w:rsidR="00D35D7B" w:rsidRPr="00190D03" w:rsidRDefault="00FF04FE"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2.</w:t>
      </w:r>
      <w:r w:rsidR="007F10B9" w:rsidRPr="00190D03">
        <w:rPr>
          <w:rFonts w:ascii="Liberation Serif" w:hAnsi="Liberation Serif" w:cs="Liberation Serif"/>
          <w:sz w:val="25"/>
          <w:szCs w:val="25"/>
        </w:rPr>
        <w:t>9</w:t>
      </w:r>
      <w:r w:rsidR="006D46C1" w:rsidRPr="00190D03">
        <w:rPr>
          <w:rFonts w:ascii="Liberation Serif" w:hAnsi="Liberation Serif" w:cs="Liberation Serif"/>
          <w:sz w:val="25"/>
          <w:szCs w:val="25"/>
        </w:rPr>
        <w:t xml:space="preserve">. </w:t>
      </w:r>
      <w:r w:rsidR="00F64B39" w:rsidRPr="00190D03">
        <w:rPr>
          <w:rFonts w:ascii="Liberation Serif" w:hAnsi="Liberation Serif" w:cs="Liberation Serif"/>
          <w:sz w:val="25"/>
          <w:szCs w:val="25"/>
        </w:rPr>
        <w:t xml:space="preserve">Контрольный орган </w:t>
      </w:r>
      <w:r w:rsidR="006D46C1" w:rsidRPr="00190D03">
        <w:rPr>
          <w:rFonts w:ascii="Liberation Serif" w:hAnsi="Liberation Serif" w:cs="Liberation Serif"/>
          <w:sz w:val="25"/>
          <w:szCs w:val="25"/>
        </w:rPr>
        <w:t xml:space="preserve"> проводит следующие профилактические мероприятия:</w:t>
      </w:r>
    </w:p>
    <w:p w:rsidR="00D35D7B" w:rsidRPr="00190D03" w:rsidRDefault="00674862" w:rsidP="00674862">
      <w:pPr>
        <w:pStyle w:val="aa"/>
        <w:spacing w:after="0" w:line="240" w:lineRule="auto"/>
        <w:ind w:left="0" w:firstLine="709"/>
        <w:jc w:val="both"/>
        <w:rPr>
          <w:rFonts w:ascii="Liberation Serif" w:hAnsi="Liberation Serif" w:cs="Liberation Serif"/>
          <w:sz w:val="25"/>
          <w:szCs w:val="25"/>
        </w:rPr>
      </w:pPr>
      <w:r>
        <w:rPr>
          <w:rFonts w:ascii="Liberation Serif" w:hAnsi="Liberation Serif" w:cs="Liberation Serif"/>
          <w:sz w:val="25"/>
          <w:szCs w:val="25"/>
        </w:rPr>
        <w:t>1) </w:t>
      </w:r>
      <w:r w:rsidR="006D46C1" w:rsidRPr="00190D03">
        <w:rPr>
          <w:rFonts w:ascii="Liberation Serif" w:hAnsi="Liberation Serif" w:cs="Liberation Serif"/>
          <w:sz w:val="25"/>
          <w:szCs w:val="25"/>
        </w:rPr>
        <w:t>информирование;</w:t>
      </w:r>
    </w:p>
    <w:p w:rsidR="00147CF7" w:rsidRPr="00190D03" w:rsidRDefault="00674862" w:rsidP="00674862">
      <w:pPr>
        <w:pStyle w:val="aa"/>
        <w:spacing w:after="0" w:line="240" w:lineRule="auto"/>
        <w:ind w:left="0" w:firstLine="709"/>
        <w:jc w:val="both"/>
        <w:rPr>
          <w:rFonts w:ascii="Liberation Serif" w:hAnsi="Liberation Serif" w:cs="Liberation Serif"/>
          <w:sz w:val="25"/>
          <w:szCs w:val="25"/>
        </w:rPr>
      </w:pPr>
      <w:r>
        <w:rPr>
          <w:rFonts w:ascii="Liberation Serif" w:hAnsi="Liberation Serif" w:cs="Liberation Serif"/>
          <w:sz w:val="25"/>
          <w:szCs w:val="25"/>
        </w:rPr>
        <w:t>2) </w:t>
      </w:r>
      <w:r w:rsidR="00147CF7" w:rsidRPr="00190D03">
        <w:rPr>
          <w:rFonts w:ascii="Liberation Serif" w:hAnsi="Liberation Serif" w:cs="Liberation Serif"/>
          <w:sz w:val="25"/>
          <w:szCs w:val="25"/>
        </w:rPr>
        <w:t>консультирование;</w:t>
      </w:r>
    </w:p>
    <w:p w:rsidR="00147CF7" w:rsidRPr="00190D03" w:rsidRDefault="00674862" w:rsidP="00674862">
      <w:pPr>
        <w:pStyle w:val="aa"/>
        <w:spacing w:after="0" w:line="240" w:lineRule="auto"/>
        <w:ind w:left="0" w:firstLine="709"/>
        <w:jc w:val="both"/>
        <w:rPr>
          <w:rFonts w:ascii="Liberation Serif" w:hAnsi="Liberation Serif" w:cs="Liberation Serif"/>
          <w:sz w:val="25"/>
          <w:szCs w:val="25"/>
        </w:rPr>
      </w:pPr>
      <w:r>
        <w:rPr>
          <w:rFonts w:ascii="Liberation Serif" w:hAnsi="Liberation Serif" w:cs="Liberation Serif"/>
          <w:sz w:val="25"/>
          <w:szCs w:val="25"/>
        </w:rPr>
        <w:t>3) </w:t>
      </w:r>
      <w:r w:rsidR="00147CF7" w:rsidRPr="00190D03">
        <w:rPr>
          <w:rFonts w:ascii="Liberation Serif" w:hAnsi="Liberation Serif" w:cs="Liberation Serif"/>
          <w:sz w:val="25"/>
          <w:szCs w:val="25"/>
        </w:rPr>
        <w:t>обобщение правоприменительной практики.</w:t>
      </w:r>
    </w:p>
    <w:p w:rsidR="00D35D7B" w:rsidRPr="00190D03" w:rsidRDefault="00F64B39" w:rsidP="00674862">
      <w:pPr>
        <w:spacing w:after="0" w:line="240" w:lineRule="auto"/>
        <w:ind w:firstLine="709"/>
        <w:jc w:val="both"/>
        <w:rPr>
          <w:rFonts w:ascii="Liberation Serif" w:hAnsi="Liberation Serif" w:cs="Liberation Serif"/>
          <w:sz w:val="25"/>
          <w:szCs w:val="25"/>
        </w:rPr>
      </w:pPr>
      <w:r w:rsidRPr="00190D03">
        <w:rPr>
          <w:rFonts w:ascii="Liberation Serif" w:hAnsi="Liberation Serif" w:cs="Liberation Serif"/>
          <w:sz w:val="25"/>
          <w:szCs w:val="25"/>
        </w:rPr>
        <w:lastRenderedPageBreak/>
        <w:t xml:space="preserve">Контрольный орган </w:t>
      </w:r>
      <w:r w:rsidR="006D46C1" w:rsidRPr="00190D03">
        <w:rPr>
          <w:rFonts w:ascii="Liberation Serif" w:hAnsi="Liberation Serif" w:cs="Liberation Serif"/>
          <w:sz w:val="25"/>
          <w:szCs w:val="25"/>
        </w:rPr>
        <w:t xml:space="preserve"> может проводить профилактические мероприятия, </w:t>
      </w:r>
      <w:r w:rsidR="00D743CE">
        <w:rPr>
          <w:rFonts w:ascii="Liberation Serif" w:hAnsi="Liberation Serif" w:cs="Liberation Serif"/>
          <w:sz w:val="25"/>
          <w:szCs w:val="25"/>
        </w:rPr>
        <w:br/>
      </w:r>
      <w:r w:rsidR="006D46C1" w:rsidRPr="00190D03">
        <w:rPr>
          <w:rFonts w:ascii="Liberation Serif" w:hAnsi="Liberation Serif" w:cs="Liberation Serif"/>
          <w:sz w:val="25"/>
          <w:szCs w:val="25"/>
        </w:rPr>
        <w:t>не предусмотренные программой профилактики:</w:t>
      </w:r>
    </w:p>
    <w:p w:rsidR="00D35D7B" w:rsidRPr="00190D03" w:rsidRDefault="00674862" w:rsidP="00674862">
      <w:pPr>
        <w:pStyle w:val="aa"/>
        <w:spacing w:after="0" w:line="240" w:lineRule="auto"/>
        <w:ind w:left="0" w:firstLine="709"/>
        <w:jc w:val="both"/>
        <w:rPr>
          <w:rFonts w:ascii="Liberation Serif" w:hAnsi="Liberation Serif" w:cs="Liberation Serif"/>
          <w:sz w:val="25"/>
          <w:szCs w:val="25"/>
        </w:rPr>
      </w:pPr>
      <w:r>
        <w:rPr>
          <w:rFonts w:ascii="Liberation Serif" w:hAnsi="Liberation Serif" w:cs="Liberation Serif"/>
          <w:sz w:val="25"/>
          <w:szCs w:val="25"/>
        </w:rPr>
        <w:t>1) </w:t>
      </w:r>
      <w:r w:rsidR="006D46C1" w:rsidRPr="00190D03">
        <w:rPr>
          <w:rFonts w:ascii="Liberation Serif" w:hAnsi="Liberation Serif" w:cs="Liberation Serif"/>
          <w:sz w:val="25"/>
          <w:szCs w:val="25"/>
        </w:rPr>
        <w:t>объявление предостережения;</w:t>
      </w:r>
    </w:p>
    <w:p w:rsidR="00D35D7B" w:rsidRPr="00190D03" w:rsidRDefault="00674862" w:rsidP="00674862">
      <w:pPr>
        <w:pStyle w:val="aa"/>
        <w:spacing w:after="0" w:line="240" w:lineRule="auto"/>
        <w:ind w:left="0" w:firstLine="709"/>
        <w:jc w:val="both"/>
        <w:rPr>
          <w:rFonts w:ascii="Liberation Serif" w:hAnsi="Liberation Serif" w:cs="Liberation Serif"/>
          <w:sz w:val="25"/>
          <w:szCs w:val="25"/>
        </w:rPr>
      </w:pPr>
      <w:r>
        <w:rPr>
          <w:rFonts w:ascii="Liberation Serif" w:hAnsi="Liberation Serif" w:cs="Liberation Serif"/>
          <w:sz w:val="25"/>
          <w:szCs w:val="25"/>
        </w:rPr>
        <w:t>2) </w:t>
      </w:r>
      <w:r w:rsidR="006D46C1" w:rsidRPr="00190D03">
        <w:rPr>
          <w:rFonts w:ascii="Liberation Serif" w:hAnsi="Liberation Serif" w:cs="Liberation Serif"/>
          <w:sz w:val="25"/>
          <w:szCs w:val="25"/>
        </w:rPr>
        <w:t>профилактический визит</w:t>
      </w:r>
      <w:r w:rsidR="00147CF7" w:rsidRPr="00190D03">
        <w:rPr>
          <w:rFonts w:ascii="Liberation Serif" w:hAnsi="Liberation Serif" w:cs="Liberation Serif"/>
          <w:sz w:val="25"/>
          <w:szCs w:val="25"/>
        </w:rPr>
        <w:t>;</w:t>
      </w:r>
    </w:p>
    <w:p w:rsidR="00296EDC" w:rsidRPr="00190D03" w:rsidRDefault="00674862" w:rsidP="00674862">
      <w:pPr>
        <w:pStyle w:val="aa"/>
        <w:spacing w:after="0" w:line="240" w:lineRule="auto"/>
        <w:ind w:left="0" w:firstLine="709"/>
        <w:jc w:val="both"/>
        <w:rPr>
          <w:rFonts w:ascii="Liberation Serif" w:hAnsi="Liberation Serif" w:cs="Liberation Serif"/>
          <w:sz w:val="25"/>
          <w:szCs w:val="25"/>
        </w:rPr>
      </w:pPr>
      <w:r>
        <w:rPr>
          <w:rFonts w:ascii="Liberation Serif" w:hAnsi="Liberation Serif" w:cs="Liberation Serif"/>
          <w:sz w:val="25"/>
          <w:szCs w:val="25"/>
        </w:rPr>
        <w:t>3) </w:t>
      </w:r>
      <w:r w:rsidR="00296EDC" w:rsidRPr="00190D03">
        <w:rPr>
          <w:rFonts w:ascii="Liberation Serif" w:hAnsi="Liberation Serif" w:cs="Liberation Serif"/>
          <w:sz w:val="25"/>
          <w:szCs w:val="25"/>
        </w:rPr>
        <w:t>обязательный профилактический визит.</w:t>
      </w:r>
    </w:p>
    <w:p w:rsidR="00D35D7B" w:rsidRPr="00190D03" w:rsidRDefault="006D46C1"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 xml:space="preserve">Учет проводимых </w:t>
      </w:r>
      <w:r w:rsidR="00333519" w:rsidRPr="00190D03">
        <w:rPr>
          <w:rFonts w:ascii="Liberation Serif" w:hAnsi="Liberation Serif" w:cs="Liberation Serif"/>
          <w:sz w:val="25"/>
          <w:szCs w:val="25"/>
        </w:rPr>
        <w:t xml:space="preserve">контрольным органом </w:t>
      </w:r>
      <w:r w:rsidRPr="00190D03">
        <w:rPr>
          <w:rFonts w:ascii="Liberation Serif" w:hAnsi="Liberation Serif" w:cs="Liberation Serif"/>
          <w:sz w:val="25"/>
          <w:szCs w:val="25"/>
        </w:rPr>
        <w:t>профилактических мероприятий осуществляется путем внесения информации о проводимых профилактических мероприятиях в информационную систему Единый реестр контрольных (надзорных) мероприятий.</w:t>
      </w:r>
    </w:p>
    <w:p w:rsidR="007F10B9" w:rsidRPr="00190D03" w:rsidRDefault="00FF04FE"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2.</w:t>
      </w:r>
      <w:r w:rsidR="007F10B9" w:rsidRPr="00190D03">
        <w:rPr>
          <w:rFonts w:ascii="Liberation Serif" w:hAnsi="Liberation Serif" w:cs="Liberation Serif"/>
          <w:sz w:val="25"/>
          <w:szCs w:val="25"/>
        </w:rPr>
        <w:t>10</w:t>
      </w:r>
      <w:r w:rsidR="00D743CE">
        <w:rPr>
          <w:rFonts w:ascii="Liberation Serif" w:hAnsi="Liberation Serif" w:cs="Liberation Serif"/>
          <w:sz w:val="25"/>
          <w:szCs w:val="25"/>
        </w:rPr>
        <w:t>. </w:t>
      </w:r>
      <w:proofErr w:type="gramStart"/>
      <w:r w:rsidRPr="00190D03">
        <w:rPr>
          <w:rFonts w:ascii="Liberation Serif" w:hAnsi="Liberation Serif" w:cs="Liberation Serif"/>
          <w:sz w:val="25"/>
          <w:szCs w:val="25"/>
        </w:rPr>
        <w:t xml:space="preserve">Информирование </w:t>
      </w:r>
      <w:r w:rsidR="005C0017" w:rsidRPr="00190D03">
        <w:rPr>
          <w:rFonts w:ascii="Liberation Serif" w:hAnsi="Liberation Serif" w:cs="Liberation Serif"/>
          <w:sz w:val="25"/>
          <w:szCs w:val="25"/>
        </w:rPr>
        <w:t xml:space="preserve">осуществляется администрацией по вопросам соблюдения обязательных требований посредством размещения соответствующих сведений </w:t>
      </w:r>
      <w:r w:rsidR="00D743CE">
        <w:rPr>
          <w:rFonts w:ascii="Liberation Serif" w:hAnsi="Liberation Serif" w:cs="Liberation Serif"/>
          <w:sz w:val="25"/>
          <w:szCs w:val="25"/>
        </w:rPr>
        <w:br/>
      </w:r>
      <w:r w:rsidR="005C0017" w:rsidRPr="00190D03">
        <w:rPr>
          <w:rFonts w:ascii="Liberation Serif" w:hAnsi="Liberation Serif" w:cs="Liberation Serif"/>
          <w:sz w:val="25"/>
          <w:szCs w:val="25"/>
        </w:rPr>
        <w:t xml:space="preserve">на официальном сайте администрации в информационно-телекоммуникационной сети «Интернет» (https://www.kamensk-adm.ru/) (далее – официальный сайт администрации) </w:t>
      </w:r>
      <w:r w:rsidR="00D743CE">
        <w:rPr>
          <w:rFonts w:ascii="Liberation Serif" w:hAnsi="Liberation Serif" w:cs="Liberation Serif"/>
          <w:sz w:val="25"/>
          <w:szCs w:val="25"/>
        </w:rPr>
        <w:br/>
      </w:r>
      <w:r w:rsidR="005C0017" w:rsidRPr="00190D03">
        <w:rPr>
          <w:rFonts w:ascii="Liberation Serif" w:hAnsi="Liberation Serif" w:cs="Liberation Serif"/>
          <w:sz w:val="25"/>
          <w:szCs w:val="25"/>
        </w:rPr>
        <w:t>в специальном разделе, посвященном контрольной деятельности,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roofErr w:type="gramEnd"/>
    </w:p>
    <w:p w:rsidR="00D35D7B" w:rsidRPr="00190D03" w:rsidRDefault="00F64B39"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 xml:space="preserve">Контрольный орган </w:t>
      </w:r>
      <w:r w:rsidR="006D46C1" w:rsidRPr="00190D03">
        <w:rPr>
          <w:rFonts w:ascii="Liberation Serif" w:hAnsi="Liberation Serif" w:cs="Liberation Serif"/>
          <w:sz w:val="25"/>
          <w:szCs w:val="25"/>
        </w:rPr>
        <w:t xml:space="preserve"> размещает и поддерживает в актуальном состоянии </w:t>
      </w:r>
      <w:r w:rsidR="00D743CE">
        <w:rPr>
          <w:rFonts w:ascii="Liberation Serif" w:hAnsi="Liberation Serif" w:cs="Liberation Serif"/>
          <w:sz w:val="25"/>
          <w:szCs w:val="25"/>
        </w:rPr>
        <w:br/>
      </w:r>
      <w:r w:rsidR="006D46C1" w:rsidRPr="00190D03">
        <w:rPr>
          <w:rFonts w:ascii="Liberation Serif" w:hAnsi="Liberation Serif" w:cs="Liberation Serif"/>
          <w:sz w:val="25"/>
          <w:szCs w:val="25"/>
        </w:rPr>
        <w:t xml:space="preserve">на </w:t>
      </w:r>
      <w:r w:rsidR="007F10B9" w:rsidRPr="00190D03">
        <w:rPr>
          <w:rFonts w:ascii="Liberation Serif" w:hAnsi="Liberation Serif" w:cs="Liberation Serif"/>
          <w:sz w:val="25"/>
          <w:szCs w:val="25"/>
        </w:rPr>
        <w:t>официальном сайте администрации в специальном разделе, посвященном контрольной деятельности, сведения, предусмотренные частью 3 статьи 46 Федерального закона 248-ФЗ.</w:t>
      </w:r>
    </w:p>
    <w:p w:rsidR="00D35D7B" w:rsidRPr="00190D03" w:rsidRDefault="007F10B9"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2.11</w:t>
      </w:r>
      <w:r w:rsidR="006D46C1" w:rsidRPr="00190D03">
        <w:rPr>
          <w:rFonts w:ascii="Liberation Serif" w:hAnsi="Liberation Serif" w:cs="Liberation Serif"/>
          <w:sz w:val="25"/>
          <w:szCs w:val="25"/>
        </w:rPr>
        <w:t>.</w:t>
      </w:r>
      <w:r w:rsidR="00D743CE">
        <w:rPr>
          <w:rFonts w:ascii="Liberation Serif" w:hAnsi="Liberation Serif" w:cs="Liberation Serif"/>
          <w:sz w:val="25"/>
          <w:szCs w:val="25"/>
        </w:rPr>
        <w:t> </w:t>
      </w:r>
      <w:r w:rsidR="009B5534" w:rsidRPr="009B5534">
        <w:rPr>
          <w:rFonts w:ascii="Liberation Serif" w:hAnsi="Liberation Serif" w:cs="Liberation Serif"/>
          <w:sz w:val="25"/>
          <w:szCs w:val="25"/>
        </w:rPr>
        <w:t xml:space="preserve">Должностное лицо контрольного (надзорного) органа по обращениям контролируемых лиц и их представителей, </w:t>
      </w:r>
      <w:proofErr w:type="gramStart"/>
      <w:r w:rsidR="009B5534" w:rsidRPr="009B5534">
        <w:rPr>
          <w:rFonts w:ascii="Liberation Serif" w:hAnsi="Liberation Serif" w:cs="Liberation Serif"/>
          <w:sz w:val="25"/>
          <w:szCs w:val="25"/>
        </w:rPr>
        <w:t>направленных</w:t>
      </w:r>
      <w:proofErr w:type="gramEnd"/>
      <w:r w:rsidR="009B5534" w:rsidRPr="009B5534">
        <w:rPr>
          <w:rFonts w:ascii="Liberation Serif" w:hAnsi="Liberation Serif" w:cs="Liberation Serif"/>
          <w:sz w:val="25"/>
          <w:szCs w:val="25"/>
        </w:rPr>
        <w:t xml:space="preserve"> в том числе посредством единого портала государственных и муниципальных услуг или регионального портала государственных и муниципальных услуг, осуществляет консультирование (дает разъяснения по вопросам, связанным с организацией и осуществлением государственного контроля (надзора), муниципального контроля). Консультирование ос</w:t>
      </w:r>
      <w:r w:rsidR="009B5534">
        <w:rPr>
          <w:rFonts w:ascii="Liberation Serif" w:hAnsi="Liberation Serif" w:cs="Liberation Serif"/>
          <w:sz w:val="25"/>
          <w:szCs w:val="25"/>
        </w:rPr>
        <w:t>уществляется без взимания платы</w:t>
      </w:r>
      <w:r w:rsidR="006D46C1" w:rsidRPr="00190D03">
        <w:rPr>
          <w:rFonts w:ascii="Liberation Serif" w:hAnsi="Liberation Serif" w:cs="Liberation Serif"/>
          <w:sz w:val="25"/>
          <w:szCs w:val="25"/>
        </w:rPr>
        <w:t>.</w:t>
      </w:r>
    </w:p>
    <w:p w:rsidR="00D35D7B" w:rsidRPr="00190D03" w:rsidRDefault="00F64B39"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2</w:t>
      </w:r>
      <w:r w:rsidR="00147CF7" w:rsidRPr="00190D03">
        <w:rPr>
          <w:rFonts w:ascii="Liberation Serif" w:hAnsi="Liberation Serif" w:cs="Liberation Serif"/>
          <w:sz w:val="25"/>
          <w:szCs w:val="25"/>
        </w:rPr>
        <w:t>.12</w:t>
      </w:r>
      <w:r w:rsidR="00BC3688" w:rsidRPr="00190D03">
        <w:rPr>
          <w:rFonts w:ascii="Liberation Serif" w:hAnsi="Liberation Serif" w:cs="Liberation Serif"/>
          <w:sz w:val="25"/>
          <w:szCs w:val="25"/>
        </w:rPr>
        <w:t>.</w:t>
      </w:r>
      <w:r w:rsidR="003B02FC">
        <w:rPr>
          <w:rFonts w:ascii="Liberation Serif" w:hAnsi="Liberation Serif" w:cs="Liberation Serif"/>
          <w:sz w:val="25"/>
          <w:szCs w:val="25"/>
        </w:rPr>
        <w:t> </w:t>
      </w:r>
      <w:r w:rsidR="006D46C1" w:rsidRPr="00190D03">
        <w:rPr>
          <w:rFonts w:ascii="Liberation Serif" w:hAnsi="Liberation Serif" w:cs="Liberation Serif"/>
          <w:sz w:val="25"/>
          <w:szCs w:val="25"/>
        </w:rPr>
        <w:t xml:space="preserve">Консультирование </w:t>
      </w:r>
      <w:r w:rsidR="00333519" w:rsidRPr="00190D03">
        <w:rPr>
          <w:rFonts w:ascii="Liberation Serif" w:hAnsi="Liberation Serif" w:cs="Liberation Serif"/>
          <w:sz w:val="25"/>
          <w:szCs w:val="25"/>
        </w:rPr>
        <w:t xml:space="preserve">контрольным органом </w:t>
      </w:r>
      <w:r w:rsidR="006D46C1" w:rsidRPr="00190D03">
        <w:rPr>
          <w:rFonts w:ascii="Liberation Serif" w:hAnsi="Liberation Serif" w:cs="Liberation Serif"/>
          <w:sz w:val="25"/>
          <w:szCs w:val="25"/>
        </w:rPr>
        <w:t xml:space="preserve">осуществляется по вопросам, связанным с организацией и осуществлением муниципального жилищного </w:t>
      </w:r>
      <w:r w:rsidR="00337081" w:rsidRPr="00190D03">
        <w:rPr>
          <w:rFonts w:ascii="Liberation Serif" w:hAnsi="Liberation Serif" w:cs="Liberation Serif"/>
          <w:sz w:val="25"/>
          <w:szCs w:val="25"/>
        </w:rPr>
        <w:t>контроля,</w:t>
      </w:r>
      <w:r w:rsidR="006D46C1" w:rsidRPr="00190D03">
        <w:rPr>
          <w:rFonts w:ascii="Liberation Serif" w:hAnsi="Liberation Serif" w:cs="Liberation Serif"/>
          <w:sz w:val="25"/>
          <w:szCs w:val="25"/>
        </w:rPr>
        <w:t xml:space="preserve"> в том числе о </w:t>
      </w:r>
      <w:r w:rsidR="00337081" w:rsidRPr="00190D03">
        <w:rPr>
          <w:rFonts w:ascii="Liberation Serif" w:hAnsi="Liberation Serif" w:cs="Liberation Serif"/>
          <w:sz w:val="25"/>
          <w:szCs w:val="25"/>
        </w:rPr>
        <w:t>месте нахождения</w:t>
      </w:r>
      <w:r w:rsidR="006D46C1" w:rsidRPr="00190D03">
        <w:rPr>
          <w:rFonts w:ascii="Liberation Serif" w:hAnsi="Liberation Serif" w:cs="Liberation Serif"/>
          <w:sz w:val="25"/>
          <w:szCs w:val="25"/>
        </w:rPr>
        <w:t xml:space="preserve"> и графике работы органа контроля, реквизитах нормативно-правовых актах, регламентирующих осуществление муниципального жилищного контроля, о порядке и ходе осуществления муниципального жилищного контроля.</w:t>
      </w:r>
    </w:p>
    <w:p w:rsidR="00BC3688" w:rsidRPr="00190D03" w:rsidRDefault="00BC3688"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2.13</w:t>
      </w:r>
      <w:r w:rsidR="003B02FC">
        <w:rPr>
          <w:rFonts w:ascii="Liberation Serif" w:hAnsi="Liberation Serif" w:cs="Liberation Serif"/>
          <w:sz w:val="25"/>
          <w:szCs w:val="25"/>
        </w:rPr>
        <w:t>. </w:t>
      </w:r>
      <w:r w:rsidR="003B02FC" w:rsidRPr="003B02FC">
        <w:rPr>
          <w:rFonts w:ascii="Liberation Serif" w:hAnsi="Liberation Serif" w:cs="Liberation Serif"/>
          <w:sz w:val="25"/>
          <w:szCs w:val="25"/>
        </w:rPr>
        <w:t>Консультирование может осуществляться должностным лицом контрольного (надзорного) органа по телефону, посредством видео-конференц-связи, использования мобильного приложения "Инспектор", на личном приеме либо в ходе проведения профилактического мероприятия, контрольного (надзорного) мероприятия.</w:t>
      </w:r>
    </w:p>
    <w:p w:rsidR="00D35D7B" w:rsidRPr="00190D03" w:rsidRDefault="006D46C1"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 xml:space="preserve">По итогам консультирования информация в письменной форме контролируемым лицам и их представителям не предоставляется. </w:t>
      </w:r>
    </w:p>
    <w:p w:rsidR="00D35D7B" w:rsidRPr="00190D03" w:rsidRDefault="00BC3688"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2.14</w:t>
      </w:r>
      <w:r w:rsidR="006D46C1" w:rsidRPr="00190D03">
        <w:rPr>
          <w:rFonts w:ascii="Liberation Serif" w:hAnsi="Liberation Serif" w:cs="Liberation Serif"/>
          <w:sz w:val="25"/>
          <w:szCs w:val="25"/>
        </w:rPr>
        <w:t xml:space="preserve">. Контролируемое лицо вправе направить запрос о предоставлении письменного ответа в сроки, установленные Федеральным законом от 2 мая 2006 года № 59-ФЗ </w:t>
      </w:r>
      <w:r w:rsidR="00504237">
        <w:rPr>
          <w:rFonts w:ascii="Liberation Serif" w:hAnsi="Liberation Serif" w:cs="Liberation Serif"/>
          <w:sz w:val="25"/>
          <w:szCs w:val="25"/>
        </w:rPr>
        <w:br/>
      </w:r>
      <w:r w:rsidR="006D46C1" w:rsidRPr="00190D03">
        <w:rPr>
          <w:rFonts w:ascii="Liberation Serif" w:hAnsi="Liberation Serif" w:cs="Liberation Serif"/>
          <w:sz w:val="25"/>
          <w:szCs w:val="25"/>
        </w:rPr>
        <w:t>«О порядке рассмотрения обращений граждан Российской Федерации».</w:t>
      </w:r>
    </w:p>
    <w:p w:rsidR="00D35D7B" w:rsidRPr="00190D03" w:rsidRDefault="006D46C1"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 xml:space="preserve">При осуществлении консультирования должностное лицо </w:t>
      </w:r>
      <w:r w:rsidR="00F64B39" w:rsidRPr="00190D03">
        <w:rPr>
          <w:rFonts w:ascii="Liberation Serif" w:hAnsi="Liberation Serif" w:cs="Liberation Serif"/>
          <w:sz w:val="25"/>
          <w:szCs w:val="25"/>
        </w:rPr>
        <w:t>контрольного органа</w:t>
      </w:r>
      <w:r w:rsidRPr="00190D03">
        <w:rPr>
          <w:rFonts w:ascii="Liberation Serif" w:hAnsi="Liberation Serif" w:cs="Liberation Serif"/>
          <w:sz w:val="25"/>
          <w:szCs w:val="25"/>
        </w:rPr>
        <w:t xml:space="preserve"> обязано соблюдать конфиденциальность информации, доступ к которой ограничен </w:t>
      </w:r>
      <w:r w:rsidR="00504237">
        <w:rPr>
          <w:rFonts w:ascii="Liberation Serif" w:hAnsi="Liberation Serif" w:cs="Liberation Serif"/>
          <w:sz w:val="25"/>
          <w:szCs w:val="25"/>
        </w:rPr>
        <w:br/>
      </w:r>
      <w:r w:rsidRPr="00190D03">
        <w:rPr>
          <w:rFonts w:ascii="Liberation Serif" w:hAnsi="Liberation Serif" w:cs="Liberation Serif"/>
          <w:sz w:val="25"/>
          <w:szCs w:val="25"/>
        </w:rPr>
        <w:t>в соответствии с законодательством Российской Федерации.</w:t>
      </w:r>
    </w:p>
    <w:p w:rsidR="00D35D7B" w:rsidRPr="00190D03" w:rsidRDefault="002D3B82"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 xml:space="preserve">2.15. </w:t>
      </w:r>
      <w:r w:rsidR="006D46C1" w:rsidRPr="00190D03">
        <w:rPr>
          <w:rFonts w:ascii="Liberation Serif" w:hAnsi="Liberation Serif" w:cs="Liberation Serif"/>
          <w:sz w:val="25"/>
          <w:szCs w:val="25"/>
        </w:rPr>
        <w:t xml:space="preserve">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w:t>
      </w:r>
      <w:r w:rsidR="00333519" w:rsidRPr="00190D03">
        <w:rPr>
          <w:rFonts w:ascii="Liberation Serif" w:hAnsi="Liberation Serif" w:cs="Liberation Serif"/>
          <w:sz w:val="25"/>
          <w:szCs w:val="25"/>
        </w:rPr>
        <w:t>контрольного органа</w:t>
      </w:r>
      <w:r w:rsidR="006D46C1" w:rsidRPr="00190D03">
        <w:rPr>
          <w:rFonts w:ascii="Liberation Serif" w:hAnsi="Liberation Serif" w:cs="Liberation Serif"/>
          <w:sz w:val="25"/>
          <w:szCs w:val="25"/>
        </w:rPr>
        <w:t>, иных участников контрольного мероприятия, а также результаты проведенных в рамках контрольного мероприятия экспертизы, испытаний.</w:t>
      </w:r>
    </w:p>
    <w:p w:rsidR="00D35D7B" w:rsidRPr="00190D03" w:rsidRDefault="006D46C1"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 xml:space="preserve">Информация, ставшая известной должностному лицу </w:t>
      </w:r>
      <w:r w:rsidR="00333519" w:rsidRPr="00190D03">
        <w:rPr>
          <w:rFonts w:ascii="Liberation Serif" w:hAnsi="Liberation Serif" w:cs="Liberation Serif"/>
          <w:sz w:val="25"/>
          <w:szCs w:val="25"/>
        </w:rPr>
        <w:t xml:space="preserve">контрольного органа </w:t>
      </w:r>
      <w:r w:rsidRPr="00190D03">
        <w:rPr>
          <w:rFonts w:ascii="Liberation Serif" w:hAnsi="Liberation Serif" w:cs="Liberation Serif"/>
          <w:sz w:val="25"/>
          <w:szCs w:val="25"/>
        </w:rPr>
        <w:t xml:space="preserve">в ходе консультирования, не может использоваться </w:t>
      </w:r>
      <w:r w:rsidR="00333519" w:rsidRPr="00190D03">
        <w:rPr>
          <w:rFonts w:ascii="Liberation Serif" w:hAnsi="Liberation Serif" w:cs="Liberation Serif"/>
          <w:sz w:val="25"/>
          <w:szCs w:val="25"/>
        </w:rPr>
        <w:t xml:space="preserve">контрольным органом </w:t>
      </w:r>
      <w:r w:rsidRPr="00190D03">
        <w:rPr>
          <w:rFonts w:ascii="Liberation Serif" w:hAnsi="Liberation Serif" w:cs="Liberation Serif"/>
          <w:sz w:val="25"/>
          <w:szCs w:val="25"/>
        </w:rPr>
        <w:t>в целях оценки контролируемого лица по вопросам соблюдения обязательных требований.</w:t>
      </w:r>
    </w:p>
    <w:p w:rsidR="00D35D7B" w:rsidRPr="00190D03" w:rsidRDefault="00BC3688"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lastRenderedPageBreak/>
        <w:t>2.16</w:t>
      </w:r>
      <w:r w:rsidR="00DC489C">
        <w:rPr>
          <w:rFonts w:ascii="Liberation Serif" w:hAnsi="Liberation Serif" w:cs="Liberation Serif"/>
          <w:sz w:val="25"/>
          <w:szCs w:val="25"/>
        </w:rPr>
        <w:t>. </w:t>
      </w:r>
      <w:r w:rsidR="00F64B39" w:rsidRPr="00190D03">
        <w:rPr>
          <w:rFonts w:ascii="Liberation Serif" w:hAnsi="Liberation Serif" w:cs="Liberation Serif"/>
          <w:sz w:val="25"/>
          <w:szCs w:val="25"/>
        </w:rPr>
        <w:t xml:space="preserve">Контрольный орган </w:t>
      </w:r>
      <w:r w:rsidR="006D46C1" w:rsidRPr="00190D03">
        <w:rPr>
          <w:rFonts w:ascii="Liberation Serif" w:hAnsi="Liberation Serif" w:cs="Liberation Serif"/>
          <w:sz w:val="25"/>
          <w:szCs w:val="25"/>
        </w:rPr>
        <w:t xml:space="preserve"> осуществляет учет консультирований.</w:t>
      </w:r>
    </w:p>
    <w:p w:rsidR="00D35D7B" w:rsidRPr="00190D03" w:rsidRDefault="00BC3688"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2.17</w:t>
      </w:r>
      <w:r w:rsidR="00DC489C">
        <w:rPr>
          <w:rFonts w:ascii="Liberation Serif" w:hAnsi="Liberation Serif" w:cs="Liberation Serif"/>
          <w:sz w:val="25"/>
          <w:szCs w:val="25"/>
        </w:rPr>
        <w:t>. </w:t>
      </w:r>
      <w:r w:rsidR="006D46C1" w:rsidRPr="00190D03">
        <w:rPr>
          <w:rFonts w:ascii="Liberation Serif" w:hAnsi="Liberation Serif" w:cs="Liberation Serif"/>
          <w:sz w:val="25"/>
          <w:szCs w:val="25"/>
        </w:rPr>
        <w:t xml:space="preserve">Консультирование по однотипным обращениям контролируемых лиц </w:t>
      </w:r>
      <w:r w:rsidR="00DC489C">
        <w:rPr>
          <w:rFonts w:ascii="Liberation Serif" w:hAnsi="Liberation Serif" w:cs="Liberation Serif"/>
          <w:sz w:val="25"/>
          <w:szCs w:val="25"/>
        </w:rPr>
        <w:br/>
      </w:r>
      <w:r w:rsidR="006D46C1" w:rsidRPr="00190D03">
        <w:rPr>
          <w:rFonts w:ascii="Liberation Serif" w:hAnsi="Liberation Serif" w:cs="Liberation Serif"/>
          <w:sz w:val="25"/>
          <w:szCs w:val="25"/>
        </w:rPr>
        <w:t xml:space="preserve">и их представителей осуществляется посредством размещения на официальном сайте </w:t>
      </w:r>
      <w:r w:rsidR="00333519" w:rsidRPr="00190D03">
        <w:rPr>
          <w:rFonts w:ascii="Liberation Serif" w:hAnsi="Liberation Serif" w:cs="Liberation Serif"/>
          <w:sz w:val="25"/>
          <w:szCs w:val="25"/>
        </w:rPr>
        <w:t xml:space="preserve">контрольного органа </w:t>
      </w:r>
      <w:r w:rsidR="006D46C1" w:rsidRPr="00190D03">
        <w:rPr>
          <w:rFonts w:ascii="Liberation Serif" w:hAnsi="Liberation Serif" w:cs="Liberation Serif"/>
          <w:sz w:val="25"/>
          <w:szCs w:val="25"/>
        </w:rPr>
        <w:t xml:space="preserve">письменного разъяснения, подписанного руководителем </w:t>
      </w:r>
      <w:r w:rsidR="00333519" w:rsidRPr="00190D03">
        <w:rPr>
          <w:rFonts w:ascii="Liberation Serif" w:hAnsi="Liberation Serif" w:cs="Liberation Serif"/>
          <w:sz w:val="25"/>
          <w:szCs w:val="25"/>
        </w:rPr>
        <w:t>контрольного органа</w:t>
      </w:r>
      <w:r w:rsidR="006D46C1" w:rsidRPr="00190D03">
        <w:rPr>
          <w:rFonts w:ascii="Liberation Serif" w:hAnsi="Liberation Serif" w:cs="Liberation Serif"/>
          <w:sz w:val="25"/>
          <w:szCs w:val="25"/>
        </w:rPr>
        <w:t xml:space="preserve">. </w:t>
      </w:r>
    </w:p>
    <w:p w:rsidR="00BC3688" w:rsidRPr="00190D03" w:rsidRDefault="00DC489C" w:rsidP="00190D03">
      <w:pPr>
        <w:suppressAutoHyphens w:val="0"/>
        <w:autoSpaceDE w:val="0"/>
        <w:adjustRightInd w:val="0"/>
        <w:spacing w:after="0" w:line="240" w:lineRule="auto"/>
        <w:ind w:firstLine="709"/>
        <w:jc w:val="both"/>
        <w:textAlignment w:val="auto"/>
        <w:rPr>
          <w:rFonts w:ascii="Liberation Serif" w:hAnsi="Liberation Serif" w:cs="Liberation Serif"/>
          <w:sz w:val="25"/>
          <w:szCs w:val="25"/>
        </w:rPr>
      </w:pPr>
      <w:r>
        <w:rPr>
          <w:rFonts w:ascii="Liberation Serif" w:hAnsi="Liberation Serif" w:cs="Liberation Serif"/>
          <w:sz w:val="25"/>
          <w:szCs w:val="25"/>
        </w:rPr>
        <w:t>2.18. </w:t>
      </w:r>
      <w:r w:rsidR="00BC3688" w:rsidRPr="00190D03">
        <w:rPr>
          <w:rFonts w:ascii="Liberation Serif" w:hAnsi="Liberation Serif" w:cs="Liberation Serif"/>
          <w:sz w:val="25"/>
          <w:szCs w:val="25"/>
        </w:rPr>
        <w:t xml:space="preserve">Обобщение правоприменительной практики проводится для решения </w:t>
      </w:r>
      <w:r>
        <w:rPr>
          <w:rFonts w:ascii="Liberation Serif" w:hAnsi="Liberation Serif" w:cs="Liberation Serif"/>
          <w:sz w:val="25"/>
          <w:szCs w:val="25"/>
        </w:rPr>
        <w:br/>
      </w:r>
      <w:r w:rsidR="00BC3688" w:rsidRPr="00190D03">
        <w:rPr>
          <w:rFonts w:ascii="Liberation Serif" w:hAnsi="Liberation Serif" w:cs="Liberation Serif"/>
          <w:sz w:val="25"/>
          <w:szCs w:val="25"/>
        </w:rPr>
        <w:t>следующих задач:</w:t>
      </w:r>
    </w:p>
    <w:p w:rsidR="00BC3688" w:rsidRPr="00190D03" w:rsidRDefault="00DC489C" w:rsidP="00190D03">
      <w:pPr>
        <w:suppressAutoHyphens w:val="0"/>
        <w:autoSpaceDE w:val="0"/>
        <w:adjustRightInd w:val="0"/>
        <w:spacing w:after="0" w:line="240" w:lineRule="auto"/>
        <w:ind w:firstLine="540"/>
        <w:jc w:val="both"/>
        <w:textAlignment w:val="auto"/>
        <w:rPr>
          <w:rFonts w:ascii="Liberation Serif" w:hAnsi="Liberation Serif" w:cs="Liberation Serif"/>
          <w:sz w:val="25"/>
          <w:szCs w:val="25"/>
        </w:rPr>
      </w:pPr>
      <w:r>
        <w:rPr>
          <w:rFonts w:ascii="Liberation Serif" w:hAnsi="Liberation Serif" w:cs="Liberation Serif"/>
          <w:sz w:val="25"/>
          <w:szCs w:val="25"/>
        </w:rPr>
        <w:t>1) </w:t>
      </w:r>
      <w:r w:rsidR="00BC3688" w:rsidRPr="00190D03">
        <w:rPr>
          <w:rFonts w:ascii="Liberation Serif" w:hAnsi="Liberation Serif" w:cs="Liberation Serif"/>
          <w:sz w:val="25"/>
          <w:szCs w:val="25"/>
        </w:rPr>
        <w:t>обеспечение единообразных подходов к применению контрольным органом и его должностными лицами обязательных требований</w:t>
      </w:r>
      <w:r w:rsidR="00296EDC" w:rsidRPr="00190D03">
        <w:rPr>
          <w:rFonts w:ascii="Liberation Serif" w:hAnsi="Liberation Serif" w:cs="Liberation Serif"/>
          <w:sz w:val="25"/>
          <w:szCs w:val="25"/>
        </w:rPr>
        <w:t>, предусмотренных Федеральным законом 248-ФЗ</w:t>
      </w:r>
      <w:r w:rsidR="00BC3688" w:rsidRPr="00190D03">
        <w:rPr>
          <w:rFonts w:ascii="Liberation Serif" w:hAnsi="Liberation Serif" w:cs="Liberation Serif"/>
          <w:sz w:val="25"/>
          <w:szCs w:val="25"/>
        </w:rPr>
        <w:t>;</w:t>
      </w:r>
    </w:p>
    <w:p w:rsidR="00BC3688" w:rsidRPr="00190D03" w:rsidRDefault="00DC489C" w:rsidP="00190D03">
      <w:pPr>
        <w:suppressAutoHyphens w:val="0"/>
        <w:autoSpaceDE w:val="0"/>
        <w:adjustRightInd w:val="0"/>
        <w:spacing w:after="0" w:line="240" w:lineRule="auto"/>
        <w:ind w:firstLine="540"/>
        <w:jc w:val="both"/>
        <w:textAlignment w:val="auto"/>
        <w:rPr>
          <w:rFonts w:ascii="Liberation Serif" w:hAnsi="Liberation Serif" w:cs="Liberation Serif"/>
          <w:sz w:val="25"/>
          <w:szCs w:val="25"/>
        </w:rPr>
      </w:pPr>
      <w:r>
        <w:rPr>
          <w:rFonts w:ascii="Liberation Serif" w:hAnsi="Liberation Serif" w:cs="Liberation Serif"/>
          <w:sz w:val="25"/>
          <w:szCs w:val="25"/>
        </w:rPr>
        <w:t>2) </w:t>
      </w:r>
      <w:r w:rsidR="00BC3688" w:rsidRPr="00190D03">
        <w:rPr>
          <w:rFonts w:ascii="Liberation Serif" w:hAnsi="Liberation Serif" w:cs="Liberation Serif"/>
          <w:sz w:val="25"/>
          <w:szCs w:val="25"/>
        </w:rPr>
        <w:t xml:space="preserve">выявление типичных нарушений обязательных требований, причин, факторов </w:t>
      </w:r>
      <w:r>
        <w:rPr>
          <w:rFonts w:ascii="Liberation Serif" w:hAnsi="Liberation Serif" w:cs="Liberation Serif"/>
          <w:sz w:val="25"/>
          <w:szCs w:val="25"/>
        </w:rPr>
        <w:br/>
      </w:r>
      <w:r w:rsidR="00BC3688" w:rsidRPr="00190D03">
        <w:rPr>
          <w:rFonts w:ascii="Liberation Serif" w:hAnsi="Liberation Serif" w:cs="Liberation Serif"/>
          <w:sz w:val="25"/>
          <w:szCs w:val="25"/>
        </w:rPr>
        <w:t>и условий, способствующих возникновению указанных нарушений;</w:t>
      </w:r>
    </w:p>
    <w:p w:rsidR="00BC3688" w:rsidRPr="00190D03" w:rsidRDefault="00DC489C" w:rsidP="00190D03">
      <w:pPr>
        <w:suppressAutoHyphens w:val="0"/>
        <w:autoSpaceDE w:val="0"/>
        <w:adjustRightInd w:val="0"/>
        <w:spacing w:after="0" w:line="240" w:lineRule="auto"/>
        <w:ind w:firstLine="540"/>
        <w:jc w:val="both"/>
        <w:textAlignment w:val="auto"/>
        <w:rPr>
          <w:rFonts w:ascii="Liberation Serif" w:hAnsi="Liberation Serif" w:cs="Liberation Serif"/>
          <w:sz w:val="25"/>
          <w:szCs w:val="25"/>
        </w:rPr>
      </w:pPr>
      <w:r>
        <w:rPr>
          <w:rFonts w:ascii="Liberation Serif" w:hAnsi="Liberation Serif" w:cs="Liberation Serif"/>
          <w:sz w:val="25"/>
          <w:szCs w:val="25"/>
        </w:rPr>
        <w:t>3) </w:t>
      </w:r>
      <w:r w:rsidR="00BC3688" w:rsidRPr="00190D03">
        <w:rPr>
          <w:rFonts w:ascii="Liberation Serif" w:hAnsi="Liberation Serif" w:cs="Liberation Serif"/>
          <w:sz w:val="25"/>
          <w:szCs w:val="25"/>
        </w:rPr>
        <w:t xml:space="preserve">анализ случаев причинения вреда (ущерба) охраняемым законом ценностям, </w:t>
      </w:r>
      <w:r>
        <w:rPr>
          <w:rFonts w:ascii="Liberation Serif" w:hAnsi="Liberation Serif" w:cs="Liberation Serif"/>
          <w:sz w:val="25"/>
          <w:szCs w:val="25"/>
        </w:rPr>
        <w:br/>
      </w:r>
      <w:r w:rsidR="00BC3688" w:rsidRPr="00190D03">
        <w:rPr>
          <w:rFonts w:ascii="Liberation Serif" w:hAnsi="Liberation Serif" w:cs="Liberation Serif"/>
          <w:sz w:val="25"/>
          <w:szCs w:val="25"/>
        </w:rPr>
        <w:t>выявление источников и факторов риска причинения вреда (ущерба);</w:t>
      </w:r>
    </w:p>
    <w:p w:rsidR="00BC3688" w:rsidRPr="00190D03" w:rsidRDefault="00DC489C" w:rsidP="00190D03">
      <w:pPr>
        <w:suppressAutoHyphens w:val="0"/>
        <w:autoSpaceDE w:val="0"/>
        <w:adjustRightInd w:val="0"/>
        <w:spacing w:after="0" w:line="240" w:lineRule="auto"/>
        <w:ind w:firstLine="540"/>
        <w:jc w:val="both"/>
        <w:textAlignment w:val="auto"/>
        <w:rPr>
          <w:rFonts w:ascii="Liberation Serif" w:hAnsi="Liberation Serif" w:cs="Liberation Serif"/>
          <w:sz w:val="25"/>
          <w:szCs w:val="25"/>
        </w:rPr>
      </w:pPr>
      <w:r>
        <w:rPr>
          <w:rFonts w:ascii="Liberation Serif" w:hAnsi="Liberation Serif" w:cs="Liberation Serif"/>
          <w:sz w:val="25"/>
          <w:szCs w:val="25"/>
        </w:rPr>
        <w:t>4) </w:t>
      </w:r>
      <w:r w:rsidR="00BC3688" w:rsidRPr="00190D03">
        <w:rPr>
          <w:rFonts w:ascii="Liberation Serif" w:hAnsi="Liberation Serif" w:cs="Liberation Serif"/>
          <w:sz w:val="25"/>
          <w:szCs w:val="25"/>
        </w:rPr>
        <w:t>подготовка предложений об актуализации обязательных требований;</w:t>
      </w:r>
    </w:p>
    <w:p w:rsidR="00BC3688" w:rsidRPr="00190D03" w:rsidRDefault="00DC489C" w:rsidP="00190D03">
      <w:pPr>
        <w:suppressAutoHyphens w:val="0"/>
        <w:autoSpaceDE w:val="0"/>
        <w:adjustRightInd w:val="0"/>
        <w:spacing w:after="0" w:line="240" w:lineRule="auto"/>
        <w:ind w:firstLine="540"/>
        <w:jc w:val="both"/>
        <w:textAlignment w:val="auto"/>
        <w:rPr>
          <w:rFonts w:ascii="Liberation Serif" w:hAnsi="Liberation Serif" w:cs="Liberation Serif"/>
          <w:sz w:val="25"/>
          <w:szCs w:val="25"/>
        </w:rPr>
      </w:pPr>
      <w:r>
        <w:rPr>
          <w:rFonts w:ascii="Liberation Serif" w:hAnsi="Liberation Serif" w:cs="Liberation Serif"/>
          <w:sz w:val="25"/>
          <w:szCs w:val="25"/>
        </w:rPr>
        <w:t>5) </w:t>
      </w:r>
      <w:r w:rsidR="00BC3688" w:rsidRPr="00190D03">
        <w:rPr>
          <w:rFonts w:ascii="Liberation Serif" w:hAnsi="Liberation Serif" w:cs="Liberation Serif"/>
          <w:sz w:val="25"/>
          <w:szCs w:val="25"/>
        </w:rPr>
        <w:t xml:space="preserve">подготовка предложений о внесении изменений в Федеральный закон              </w:t>
      </w:r>
      <w:r>
        <w:rPr>
          <w:rFonts w:ascii="Liberation Serif" w:hAnsi="Liberation Serif" w:cs="Liberation Serif"/>
          <w:sz w:val="25"/>
          <w:szCs w:val="25"/>
        </w:rPr>
        <w:br/>
      </w:r>
      <w:r w:rsidR="00BC3688" w:rsidRPr="00190D03">
        <w:rPr>
          <w:rFonts w:ascii="Liberation Serif" w:hAnsi="Liberation Serif" w:cs="Liberation Serif"/>
          <w:sz w:val="25"/>
          <w:szCs w:val="25"/>
        </w:rPr>
        <w:t>248-ФЗ.</w:t>
      </w:r>
    </w:p>
    <w:p w:rsidR="00BC3688" w:rsidRPr="00190D03" w:rsidRDefault="00DC489C" w:rsidP="00DC489C">
      <w:pPr>
        <w:suppressAutoHyphens w:val="0"/>
        <w:autoSpaceDE w:val="0"/>
        <w:adjustRightInd w:val="0"/>
        <w:spacing w:after="0" w:line="240" w:lineRule="auto"/>
        <w:ind w:firstLine="540"/>
        <w:jc w:val="both"/>
        <w:textAlignment w:val="auto"/>
        <w:rPr>
          <w:rFonts w:ascii="Liberation Serif" w:hAnsi="Liberation Serif" w:cs="Liberation Serif"/>
          <w:sz w:val="25"/>
          <w:szCs w:val="25"/>
        </w:rPr>
      </w:pPr>
      <w:r>
        <w:rPr>
          <w:rFonts w:ascii="Liberation Serif" w:hAnsi="Liberation Serif" w:cs="Liberation Serif"/>
          <w:sz w:val="25"/>
          <w:szCs w:val="25"/>
        </w:rPr>
        <w:t>2.19. </w:t>
      </w:r>
      <w:r w:rsidR="00BC3688" w:rsidRPr="00190D03">
        <w:rPr>
          <w:rFonts w:ascii="Liberation Serif" w:hAnsi="Liberation Serif" w:cs="Liberation Serif"/>
          <w:sz w:val="25"/>
          <w:szCs w:val="25"/>
        </w:rPr>
        <w:t xml:space="preserve">По итогам обобщения правоприменительной практики контрольный орган </w:t>
      </w:r>
      <w:r>
        <w:rPr>
          <w:rFonts w:ascii="Liberation Serif" w:hAnsi="Liberation Serif" w:cs="Liberation Serif"/>
          <w:sz w:val="25"/>
          <w:szCs w:val="25"/>
        </w:rPr>
        <w:br/>
      </w:r>
      <w:r w:rsidR="00BC3688" w:rsidRPr="00190D03">
        <w:rPr>
          <w:rFonts w:ascii="Liberation Serif" w:hAnsi="Liberation Serif" w:cs="Liberation Serif"/>
          <w:sz w:val="25"/>
          <w:szCs w:val="25"/>
        </w:rPr>
        <w:t xml:space="preserve">обеспечивает подготовку доклада, содержащего результаты обобщения </w:t>
      </w:r>
      <w:r>
        <w:rPr>
          <w:rFonts w:ascii="Liberation Serif" w:hAnsi="Liberation Serif" w:cs="Liberation Serif"/>
          <w:sz w:val="25"/>
          <w:szCs w:val="25"/>
        </w:rPr>
        <w:br/>
      </w:r>
      <w:r w:rsidR="00BC3688" w:rsidRPr="00190D03">
        <w:rPr>
          <w:rFonts w:ascii="Liberation Serif" w:hAnsi="Liberation Serif" w:cs="Liberation Serif"/>
          <w:sz w:val="25"/>
          <w:szCs w:val="25"/>
        </w:rPr>
        <w:t xml:space="preserve">правоприменительной практики контрольного органа (далее - доклад </w:t>
      </w:r>
      <w:r>
        <w:rPr>
          <w:rFonts w:ascii="Liberation Serif" w:hAnsi="Liberation Serif" w:cs="Liberation Serif"/>
          <w:sz w:val="25"/>
          <w:szCs w:val="25"/>
        </w:rPr>
        <w:br/>
      </w:r>
      <w:r w:rsidR="00BC3688" w:rsidRPr="00190D03">
        <w:rPr>
          <w:rFonts w:ascii="Liberation Serif" w:hAnsi="Liberation Serif" w:cs="Liberation Serif"/>
          <w:sz w:val="25"/>
          <w:szCs w:val="25"/>
        </w:rPr>
        <w:t>о правоприменительной практике).</w:t>
      </w:r>
    </w:p>
    <w:p w:rsidR="00BC3688" w:rsidRPr="00190D03" w:rsidRDefault="00BC3688" w:rsidP="00190D03">
      <w:pPr>
        <w:suppressAutoHyphens w:val="0"/>
        <w:autoSpaceDE w:val="0"/>
        <w:adjustRightInd w:val="0"/>
        <w:spacing w:after="0" w:line="240" w:lineRule="auto"/>
        <w:ind w:firstLine="540"/>
        <w:jc w:val="both"/>
        <w:textAlignment w:val="auto"/>
        <w:rPr>
          <w:rFonts w:ascii="Liberation Serif" w:hAnsi="Liberation Serif" w:cs="Liberation Serif"/>
          <w:sz w:val="25"/>
          <w:szCs w:val="25"/>
        </w:rPr>
      </w:pPr>
      <w:r w:rsidRPr="00190D03">
        <w:rPr>
          <w:rFonts w:ascii="Liberation Serif" w:hAnsi="Liberation Serif" w:cs="Liberation Serif"/>
          <w:sz w:val="25"/>
          <w:szCs w:val="25"/>
        </w:rPr>
        <w:t xml:space="preserve">Доклад о правоприменительной практике готовится контрольным органом не реже </w:t>
      </w:r>
      <w:r w:rsidR="00DC489C">
        <w:rPr>
          <w:rFonts w:ascii="Liberation Serif" w:hAnsi="Liberation Serif" w:cs="Liberation Serif"/>
          <w:sz w:val="25"/>
          <w:szCs w:val="25"/>
        </w:rPr>
        <w:br/>
      </w:r>
      <w:r w:rsidRPr="00190D03">
        <w:rPr>
          <w:rFonts w:ascii="Liberation Serif" w:hAnsi="Liberation Serif" w:cs="Liberation Serif"/>
          <w:sz w:val="25"/>
          <w:szCs w:val="25"/>
        </w:rPr>
        <w:t xml:space="preserve">одного раза в год. Контрольный орган обеспечивает публичное обсуждение проекта </w:t>
      </w:r>
      <w:r w:rsidR="00DC489C">
        <w:rPr>
          <w:rFonts w:ascii="Liberation Serif" w:hAnsi="Liberation Serif" w:cs="Liberation Serif"/>
          <w:sz w:val="25"/>
          <w:szCs w:val="25"/>
        </w:rPr>
        <w:br/>
      </w:r>
      <w:r w:rsidRPr="00190D03">
        <w:rPr>
          <w:rFonts w:ascii="Liberation Serif" w:hAnsi="Liberation Serif" w:cs="Liberation Serif"/>
          <w:sz w:val="25"/>
          <w:szCs w:val="25"/>
        </w:rPr>
        <w:t>доклада о правоприменительной практике.</w:t>
      </w:r>
    </w:p>
    <w:p w:rsidR="008B39F1" w:rsidRPr="00190D03" w:rsidRDefault="00DC489C" w:rsidP="00190D03">
      <w:pPr>
        <w:suppressAutoHyphens w:val="0"/>
        <w:autoSpaceDE w:val="0"/>
        <w:adjustRightInd w:val="0"/>
        <w:spacing w:after="0" w:line="240" w:lineRule="auto"/>
        <w:ind w:firstLine="540"/>
        <w:jc w:val="both"/>
        <w:textAlignment w:val="auto"/>
        <w:rPr>
          <w:rFonts w:ascii="Liberation Serif" w:hAnsi="Liberation Serif" w:cs="Liberation Serif"/>
          <w:sz w:val="25"/>
          <w:szCs w:val="25"/>
        </w:rPr>
      </w:pPr>
      <w:r>
        <w:rPr>
          <w:rFonts w:ascii="Liberation Serif" w:hAnsi="Liberation Serif" w:cs="Liberation Serif"/>
          <w:sz w:val="25"/>
          <w:szCs w:val="25"/>
        </w:rPr>
        <w:t>2.20. </w:t>
      </w:r>
      <w:r w:rsidR="00BC3688" w:rsidRPr="00190D03">
        <w:rPr>
          <w:rFonts w:ascii="Liberation Serif" w:hAnsi="Liberation Serif" w:cs="Liberation Serif"/>
          <w:sz w:val="25"/>
          <w:szCs w:val="25"/>
        </w:rPr>
        <w:t xml:space="preserve">Доклад о правоприменительной практике утверждается </w:t>
      </w:r>
      <w:r w:rsidR="000C4771" w:rsidRPr="00190D03">
        <w:rPr>
          <w:rFonts w:ascii="Liberation Serif" w:hAnsi="Liberation Serif" w:cs="Liberation Serif"/>
          <w:sz w:val="25"/>
          <w:szCs w:val="25"/>
        </w:rPr>
        <w:t>распоряжением Главы Каменского муниципального округа Свердловской области</w:t>
      </w:r>
      <w:r w:rsidR="00BC3688" w:rsidRPr="00190D03">
        <w:rPr>
          <w:rFonts w:ascii="Liberation Serif" w:hAnsi="Liberation Serif" w:cs="Liberation Serif"/>
          <w:sz w:val="25"/>
          <w:szCs w:val="25"/>
        </w:rPr>
        <w:t xml:space="preserve"> и размещается на официальном сайте </w:t>
      </w:r>
      <w:r w:rsidR="000C4771" w:rsidRPr="00190D03">
        <w:rPr>
          <w:rFonts w:ascii="Liberation Serif" w:hAnsi="Liberation Serif" w:cs="Liberation Serif"/>
          <w:sz w:val="25"/>
          <w:szCs w:val="25"/>
        </w:rPr>
        <w:t xml:space="preserve">муниципального образования «Каменский муниципальный округ Свердловской </w:t>
      </w:r>
      <w:r>
        <w:rPr>
          <w:rFonts w:ascii="Liberation Serif" w:hAnsi="Liberation Serif" w:cs="Liberation Serif"/>
          <w:sz w:val="25"/>
          <w:szCs w:val="25"/>
        </w:rPr>
        <w:br/>
      </w:r>
      <w:r w:rsidR="000C4771" w:rsidRPr="00190D03">
        <w:rPr>
          <w:rFonts w:ascii="Liberation Serif" w:hAnsi="Liberation Serif" w:cs="Liberation Serif"/>
          <w:sz w:val="25"/>
          <w:szCs w:val="25"/>
        </w:rPr>
        <w:t>области»</w:t>
      </w:r>
      <w:r w:rsidR="008B39F1" w:rsidRPr="00190D03">
        <w:rPr>
          <w:rFonts w:ascii="Liberation Serif" w:hAnsi="Liberation Serif" w:cs="Liberation Serif"/>
          <w:sz w:val="25"/>
          <w:szCs w:val="25"/>
        </w:rPr>
        <w:t>.</w:t>
      </w:r>
    </w:p>
    <w:p w:rsidR="00D35D7B" w:rsidRPr="00190D03" w:rsidRDefault="00F64B39" w:rsidP="00DC489C">
      <w:pPr>
        <w:suppressAutoHyphens w:val="0"/>
        <w:autoSpaceDE w:val="0"/>
        <w:adjustRightInd w:val="0"/>
        <w:spacing w:after="0" w:line="240" w:lineRule="auto"/>
        <w:ind w:firstLine="540"/>
        <w:jc w:val="both"/>
        <w:textAlignment w:val="auto"/>
        <w:rPr>
          <w:rFonts w:ascii="Liberation Serif" w:hAnsi="Liberation Serif" w:cs="Liberation Serif"/>
          <w:sz w:val="25"/>
          <w:szCs w:val="25"/>
        </w:rPr>
      </w:pPr>
      <w:r w:rsidRPr="00190D03">
        <w:rPr>
          <w:rFonts w:ascii="Liberation Serif" w:hAnsi="Liberation Serif" w:cs="Liberation Serif"/>
          <w:sz w:val="25"/>
          <w:szCs w:val="25"/>
        </w:rPr>
        <w:t>2</w:t>
      </w:r>
      <w:r w:rsidR="006D46C1" w:rsidRPr="00190D03">
        <w:rPr>
          <w:rFonts w:ascii="Liberation Serif" w:hAnsi="Liberation Serif" w:cs="Liberation Serif"/>
          <w:sz w:val="25"/>
          <w:szCs w:val="25"/>
        </w:rPr>
        <w:t>.</w:t>
      </w:r>
      <w:r w:rsidR="008B39F1" w:rsidRPr="00190D03">
        <w:rPr>
          <w:rFonts w:ascii="Liberation Serif" w:hAnsi="Liberation Serif" w:cs="Liberation Serif"/>
          <w:sz w:val="25"/>
          <w:szCs w:val="25"/>
        </w:rPr>
        <w:t>21</w:t>
      </w:r>
      <w:r w:rsidR="00DC489C">
        <w:rPr>
          <w:rFonts w:ascii="Liberation Serif" w:hAnsi="Liberation Serif" w:cs="Liberation Serif"/>
          <w:sz w:val="25"/>
          <w:szCs w:val="25"/>
        </w:rPr>
        <w:t>. </w:t>
      </w:r>
      <w:proofErr w:type="gramStart"/>
      <w:r w:rsidR="006D46C1" w:rsidRPr="00190D03">
        <w:rPr>
          <w:rFonts w:ascii="Liberation Serif" w:hAnsi="Liberation Serif" w:cs="Liberation Serif"/>
          <w:sz w:val="25"/>
          <w:szCs w:val="25"/>
        </w:rPr>
        <w:t xml:space="preserve">В случае наличия у </w:t>
      </w:r>
      <w:r w:rsidR="00333519" w:rsidRPr="00190D03">
        <w:rPr>
          <w:rFonts w:ascii="Liberation Serif" w:hAnsi="Liberation Serif" w:cs="Liberation Serif"/>
          <w:sz w:val="25"/>
          <w:szCs w:val="25"/>
        </w:rPr>
        <w:t xml:space="preserve">контрольного органа </w:t>
      </w:r>
      <w:r w:rsidR="006D46C1" w:rsidRPr="00190D03">
        <w:rPr>
          <w:rFonts w:ascii="Liberation Serif" w:hAnsi="Liberation Serif" w:cs="Liberation Serif"/>
          <w:sz w:val="25"/>
          <w:szCs w:val="25"/>
        </w:rPr>
        <w:t xml:space="preserve">сведений о готовящихся нарушениях обязательных требований или признаках нарушений обязательных требований </w:t>
      </w:r>
      <w:r w:rsidR="00DC489C">
        <w:rPr>
          <w:rFonts w:ascii="Liberation Serif" w:hAnsi="Liberation Serif" w:cs="Liberation Serif"/>
          <w:sz w:val="25"/>
          <w:szCs w:val="25"/>
        </w:rPr>
        <w:br/>
      </w:r>
      <w:r w:rsidR="006D46C1" w:rsidRPr="00190D03">
        <w:rPr>
          <w:rFonts w:ascii="Liberation Serif" w:hAnsi="Liberation Serif" w:cs="Liberation Serif"/>
          <w:sz w:val="25"/>
          <w:szCs w:val="25"/>
        </w:rPr>
        <w:t xml:space="preserve">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контрольный орган объявляет контролируемому лицу предостережение о недопустимости нарушения обязательных </w:t>
      </w:r>
      <w:r w:rsidR="00DC489C">
        <w:rPr>
          <w:rFonts w:ascii="Liberation Serif" w:hAnsi="Liberation Serif" w:cs="Liberation Serif"/>
          <w:sz w:val="25"/>
          <w:szCs w:val="25"/>
        </w:rPr>
        <w:br/>
      </w:r>
      <w:r w:rsidR="006D46C1" w:rsidRPr="00190D03">
        <w:rPr>
          <w:rFonts w:ascii="Liberation Serif" w:hAnsi="Liberation Serif" w:cs="Liberation Serif"/>
          <w:sz w:val="25"/>
          <w:szCs w:val="25"/>
        </w:rPr>
        <w:t>требований и предлагает принять меры</w:t>
      </w:r>
      <w:proofErr w:type="gramEnd"/>
      <w:r w:rsidR="006D46C1" w:rsidRPr="00190D03">
        <w:rPr>
          <w:rFonts w:ascii="Liberation Serif" w:hAnsi="Liberation Serif" w:cs="Liberation Serif"/>
          <w:sz w:val="25"/>
          <w:szCs w:val="25"/>
        </w:rPr>
        <w:t xml:space="preserve"> по обеспечению соблюдения обязательных </w:t>
      </w:r>
      <w:r w:rsidR="00DC489C">
        <w:rPr>
          <w:rFonts w:ascii="Liberation Serif" w:hAnsi="Liberation Serif" w:cs="Liberation Serif"/>
          <w:sz w:val="25"/>
          <w:szCs w:val="25"/>
        </w:rPr>
        <w:br/>
      </w:r>
      <w:r w:rsidR="006D46C1" w:rsidRPr="00190D03">
        <w:rPr>
          <w:rFonts w:ascii="Liberation Serif" w:hAnsi="Liberation Serif" w:cs="Liberation Serif"/>
          <w:sz w:val="25"/>
          <w:szCs w:val="25"/>
        </w:rPr>
        <w:t>требований.</w:t>
      </w:r>
    </w:p>
    <w:p w:rsidR="008B39F1" w:rsidRPr="00190D03" w:rsidRDefault="00DC489C" w:rsidP="00DC489C">
      <w:pPr>
        <w:spacing w:after="0" w:line="240" w:lineRule="auto"/>
        <w:ind w:firstLine="540"/>
        <w:jc w:val="both"/>
        <w:rPr>
          <w:rFonts w:ascii="Liberation Serif" w:hAnsi="Liberation Serif" w:cs="Liberation Serif"/>
          <w:sz w:val="25"/>
          <w:szCs w:val="25"/>
        </w:rPr>
      </w:pPr>
      <w:r>
        <w:rPr>
          <w:rFonts w:ascii="Liberation Serif" w:hAnsi="Liberation Serif" w:cs="Liberation Serif"/>
          <w:sz w:val="25"/>
          <w:szCs w:val="25"/>
        </w:rPr>
        <w:t>2.22. </w:t>
      </w:r>
      <w:proofErr w:type="gramStart"/>
      <w:r w:rsidR="008B39F1" w:rsidRPr="00190D03">
        <w:rPr>
          <w:rFonts w:ascii="Liberation Serif" w:hAnsi="Liberation Serif" w:cs="Liberation Serif"/>
          <w:sz w:val="25"/>
          <w:szCs w:val="25"/>
        </w:rPr>
        <w:t xml:space="preserve">Предостережение о недопустимости нарушения обязательных требований объявляется и направляется контролируемому лицу в порядке, предусмотренном настоящим Федеральным законом №248,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w:t>
      </w:r>
      <w:r>
        <w:rPr>
          <w:rFonts w:ascii="Liberation Serif" w:hAnsi="Liberation Serif" w:cs="Liberation Serif"/>
          <w:sz w:val="25"/>
          <w:szCs w:val="25"/>
        </w:rPr>
        <w:br/>
      </w:r>
      <w:r w:rsidR="008B39F1" w:rsidRPr="00190D03">
        <w:rPr>
          <w:rFonts w:ascii="Liberation Serif" w:hAnsi="Liberation Serif" w:cs="Liberation Serif"/>
          <w:sz w:val="25"/>
          <w:szCs w:val="25"/>
        </w:rPr>
        <w:t>по обеспечению соблюдения данных требований и</w:t>
      </w:r>
      <w:proofErr w:type="gramEnd"/>
      <w:r w:rsidR="008B39F1" w:rsidRPr="00190D03">
        <w:rPr>
          <w:rFonts w:ascii="Liberation Serif" w:hAnsi="Liberation Serif" w:cs="Liberation Serif"/>
          <w:sz w:val="25"/>
          <w:szCs w:val="25"/>
        </w:rPr>
        <w:t xml:space="preserve"> не может содержать требование представления контролируемым лицом сведений и документов, сроки для устранения последствий, возникших в результате действий (бездействия) контролируемого лица, которые могут привести или приводят к нарушению обязательных требований.</w:t>
      </w:r>
    </w:p>
    <w:p w:rsidR="008B39F1" w:rsidRPr="00190D03" w:rsidRDefault="00DC489C" w:rsidP="009E19C4">
      <w:pPr>
        <w:suppressAutoHyphens w:val="0"/>
        <w:autoSpaceDE w:val="0"/>
        <w:adjustRightInd w:val="0"/>
        <w:spacing w:after="0" w:line="240" w:lineRule="auto"/>
        <w:ind w:firstLine="540"/>
        <w:jc w:val="both"/>
        <w:textAlignment w:val="auto"/>
        <w:rPr>
          <w:rFonts w:ascii="Liberation Serif" w:hAnsi="Liberation Serif" w:cs="Liberation Serif"/>
          <w:sz w:val="25"/>
          <w:szCs w:val="25"/>
        </w:rPr>
      </w:pPr>
      <w:r>
        <w:rPr>
          <w:rFonts w:ascii="Liberation Serif" w:hAnsi="Liberation Serif" w:cs="Liberation Serif"/>
          <w:sz w:val="25"/>
          <w:szCs w:val="25"/>
        </w:rPr>
        <w:t>2.23.</w:t>
      </w:r>
      <w:r w:rsidR="009E19C4">
        <w:rPr>
          <w:rFonts w:ascii="Liberation Serif" w:hAnsi="Liberation Serif" w:cs="Liberation Serif"/>
          <w:sz w:val="25"/>
          <w:szCs w:val="25"/>
        </w:rPr>
        <w:t> </w:t>
      </w:r>
      <w:r w:rsidR="003B02FC" w:rsidRPr="003B02FC">
        <w:rPr>
          <w:rFonts w:ascii="Liberation Serif" w:hAnsi="Liberation Serif" w:cs="Liberation Serif"/>
          <w:sz w:val="25"/>
          <w:szCs w:val="25"/>
        </w:rPr>
        <w:t xml:space="preserve">Контролируемое лицо вправе после получения предостережения </w:t>
      </w:r>
      <w:r w:rsidR="00F35793">
        <w:rPr>
          <w:rFonts w:ascii="Liberation Serif" w:hAnsi="Liberation Serif" w:cs="Liberation Serif"/>
          <w:sz w:val="25"/>
          <w:szCs w:val="25"/>
        </w:rPr>
        <w:br/>
      </w:r>
      <w:r w:rsidR="003B02FC" w:rsidRPr="003B02FC">
        <w:rPr>
          <w:rFonts w:ascii="Liberation Serif" w:hAnsi="Liberation Serif" w:cs="Liberation Serif"/>
          <w:sz w:val="25"/>
          <w:szCs w:val="25"/>
        </w:rPr>
        <w:t xml:space="preserve">о недопустимости нарушения обязательных требований подать в контрольный (надзорный) орган возражение в отношении указанного предостережения, в том числе посредством </w:t>
      </w:r>
      <w:r w:rsidR="00F35793">
        <w:rPr>
          <w:rFonts w:ascii="Liberation Serif" w:hAnsi="Liberation Serif" w:cs="Liberation Serif"/>
          <w:sz w:val="25"/>
          <w:szCs w:val="25"/>
        </w:rPr>
        <w:br/>
      </w:r>
      <w:r w:rsidR="003B02FC" w:rsidRPr="003B02FC">
        <w:rPr>
          <w:rFonts w:ascii="Liberation Serif" w:hAnsi="Liberation Serif" w:cs="Liberation Serif"/>
          <w:sz w:val="25"/>
          <w:szCs w:val="25"/>
        </w:rPr>
        <w:t xml:space="preserve">единого портала государственных и муниципальных услуг или регионального портала </w:t>
      </w:r>
      <w:r w:rsidR="00F35793">
        <w:rPr>
          <w:rFonts w:ascii="Liberation Serif" w:hAnsi="Liberation Serif" w:cs="Liberation Serif"/>
          <w:sz w:val="25"/>
          <w:szCs w:val="25"/>
        </w:rPr>
        <w:br/>
      </w:r>
      <w:r w:rsidR="003B02FC" w:rsidRPr="003B02FC">
        <w:rPr>
          <w:rFonts w:ascii="Liberation Serif" w:hAnsi="Liberation Serif" w:cs="Liberation Serif"/>
          <w:sz w:val="25"/>
          <w:szCs w:val="25"/>
        </w:rPr>
        <w:lastRenderedPageBreak/>
        <w:t xml:space="preserve">государственных и муниципальных услуг. Порядок подачи и рассмотрения возражения </w:t>
      </w:r>
      <w:r w:rsidR="00F35793">
        <w:rPr>
          <w:rFonts w:ascii="Liberation Serif" w:hAnsi="Liberation Serif" w:cs="Liberation Serif"/>
          <w:sz w:val="25"/>
          <w:szCs w:val="25"/>
        </w:rPr>
        <w:br/>
      </w:r>
      <w:r w:rsidR="003B02FC" w:rsidRPr="003B02FC">
        <w:rPr>
          <w:rFonts w:ascii="Liberation Serif" w:hAnsi="Liberation Serif" w:cs="Liberation Serif"/>
          <w:sz w:val="25"/>
          <w:szCs w:val="25"/>
        </w:rPr>
        <w:t>в отношении предостережения устанавливается положением о виде контроля.</w:t>
      </w:r>
    </w:p>
    <w:p w:rsidR="008B39F1" w:rsidRPr="00190D03" w:rsidRDefault="00E94138" w:rsidP="009E19C4">
      <w:pPr>
        <w:suppressAutoHyphens w:val="0"/>
        <w:autoSpaceDE w:val="0"/>
        <w:adjustRightInd w:val="0"/>
        <w:spacing w:after="0" w:line="240" w:lineRule="auto"/>
        <w:ind w:firstLine="540"/>
        <w:jc w:val="both"/>
        <w:textAlignment w:val="auto"/>
        <w:rPr>
          <w:rFonts w:ascii="Liberation Serif" w:hAnsi="Liberation Serif" w:cs="Liberation Serif"/>
          <w:sz w:val="25"/>
          <w:szCs w:val="25"/>
        </w:rPr>
      </w:pPr>
      <w:r w:rsidRPr="00190D03">
        <w:rPr>
          <w:rFonts w:ascii="Liberation Serif" w:hAnsi="Liberation Serif" w:cs="Liberation Serif"/>
          <w:sz w:val="25"/>
          <w:szCs w:val="25"/>
        </w:rPr>
        <w:t>2.24</w:t>
      </w:r>
      <w:r w:rsidR="009E19C4">
        <w:rPr>
          <w:rFonts w:ascii="Liberation Serif" w:hAnsi="Liberation Serif" w:cs="Liberation Serif"/>
          <w:sz w:val="25"/>
          <w:szCs w:val="25"/>
        </w:rPr>
        <w:t>. </w:t>
      </w:r>
      <w:r w:rsidR="008B39F1" w:rsidRPr="00190D03">
        <w:rPr>
          <w:rFonts w:ascii="Liberation Serif" w:hAnsi="Liberation Serif" w:cs="Liberation Serif"/>
          <w:sz w:val="25"/>
          <w:szCs w:val="25"/>
        </w:rPr>
        <w:t xml:space="preserve">Контрольный орган осуществляет учет объявленных ими предостережений </w:t>
      </w:r>
      <w:r w:rsidR="00F35793">
        <w:rPr>
          <w:rFonts w:ascii="Liberation Serif" w:hAnsi="Liberation Serif" w:cs="Liberation Serif"/>
          <w:sz w:val="25"/>
          <w:szCs w:val="25"/>
        </w:rPr>
        <w:br/>
      </w:r>
      <w:r w:rsidR="008B39F1" w:rsidRPr="00190D03">
        <w:rPr>
          <w:rFonts w:ascii="Liberation Serif" w:hAnsi="Liberation Serif" w:cs="Liberation Serif"/>
          <w:sz w:val="25"/>
          <w:szCs w:val="25"/>
        </w:rPr>
        <w:t xml:space="preserve">о недопустимости нарушения обязательных </w:t>
      </w:r>
      <w:proofErr w:type="gramStart"/>
      <w:r w:rsidR="008B39F1" w:rsidRPr="00190D03">
        <w:rPr>
          <w:rFonts w:ascii="Liberation Serif" w:hAnsi="Liberation Serif" w:cs="Liberation Serif"/>
          <w:sz w:val="25"/>
          <w:szCs w:val="25"/>
        </w:rPr>
        <w:t>требований</w:t>
      </w:r>
      <w:proofErr w:type="gramEnd"/>
      <w:r w:rsidR="008B39F1" w:rsidRPr="00190D03">
        <w:rPr>
          <w:rFonts w:ascii="Liberation Serif" w:hAnsi="Liberation Serif" w:cs="Liberation Serif"/>
          <w:sz w:val="25"/>
          <w:szCs w:val="25"/>
        </w:rPr>
        <w:t xml:space="preserve"> и используют соответствующие данные для проведения иных профилактических мероприятий и контрольных мероприятий.</w:t>
      </w:r>
    </w:p>
    <w:p w:rsidR="00E94138" w:rsidRPr="00190D03" w:rsidRDefault="00E94138" w:rsidP="009E19C4">
      <w:pPr>
        <w:spacing w:after="0" w:line="240" w:lineRule="auto"/>
        <w:ind w:firstLine="540"/>
        <w:jc w:val="both"/>
        <w:rPr>
          <w:rFonts w:ascii="Liberation Serif" w:hAnsi="Liberation Serif" w:cs="Liberation Serif"/>
          <w:sz w:val="25"/>
          <w:szCs w:val="25"/>
        </w:rPr>
      </w:pPr>
      <w:r w:rsidRPr="00190D03">
        <w:rPr>
          <w:rFonts w:ascii="Liberation Serif" w:hAnsi="Liberation Serif" w:cs="Liberation Serif"/>
          <w:sz w:val="25"/>
          <w:szCs w:val="25"/>
        </w:rPr>
        <w:t>2.25</w:t>
      </w:r>
      <w:r w:rsidR="009E19C4">
        <w:rPr>
          <w:rFonts w:ascii="Liberation Serif" w:hAnsi="Liberation Serif" w:cs="Liberation Serif"/>
          <w:sz w:val="25"/>
          <w:szCs w:val="25"/>
        </w:rPr>
        <w:t>. </w:t>
      </w:r>
      <w:r w:rsidRPr="00190D03">
        <w:rPr>
          <w:rFonts w:ascii="Liberation Serif" w:hAnsi="Liberation Serif" w:cs="Liberation Serif"/>
          <w:sz w:val="25"/>
          <w:szCs w:val="25"/>
        </w:rPr>
        <w:t>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 или мобильного приложения "Инспектор".</w:t>
      </w:r>
    </w:p>
    <w:p w:rsidR="00E94138" w:rsidRPr="00190D03" w:rsidRDefault="009E19C4" w:rsidP="009E19C4">
      <w:pPr>
        <w:spacing w:after="0" w:line="240" w:lineRule="auto"/>
        <w:ind w:firstLine="540"/>
        <w:jc w:val="both"/>
        <w:rPr>
          <w:rFonts w:ascii="Liberation Serif" w:hAnsi="Liberation Serif" w:cs="Liberation Serif"/>
          <w:sz w:val="25"/>
          <w:szCs w:val="25"/>
        </w:rPr>
      </w:pPr>
      <w:r>
        <w:rPr>
          <w:rFonts w:ascii="Liberation Serif" w:hAnsi="Liberation Serif" w:cs="Liberation Serif"/>
          <w:sz w:val="25"/>
          <w:szCs w:val="25"/>
        </w:rPr>
        <w:t>2.26. </w:t>
      </w:r>
      <w:proofErr w:type="gramStart"/>
      <w:r w:rsidR="00E94138" w:rsidRPr="00190D03">
        <w:rPr>
          <w:rFonts w:ascii="Liberation Serif" w:hAnsi="Liberation Serif" w:cs="Liberation Serif"/>
          <w:sz w:val="25"/>
          <w:szCs w:val="25"/>
        </w:rPr>
        <w:t xml:space="preserve">В ходе профилактического визита контролируемое лицо информируется </w:t>
      </w:r>
      <w:r w:rsidR="00F35793">
        <w:rPr>
          <w:rFonts w:ascii="Liberation Serif" w:hAnsi="Liberation Serif" w:cs="Liberation Serif"/>
          <w:sz w:val="25"/>
          <w:szCs w:val="25"/>
        </w:rPr>
        <w:br/>
      </w:r>
      <w:r w:rsidR="00E94138" w:rsidRPr="00190D03">
        <w:rPr>
          <w:rFonts w:ascii="Liberation Serif" w:hAnsi="Liberation Serif" w:cs="Liberation Serif"/>
          <w:sz w:val="25"/>
          <w:szCs w:val="25"/>
        </w:rPr>
        <w:t>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w:t>
      </w:r>
      <w:proofErr w:type="gramEnd"/>
      <w:r w:rsidR="00E94138" w:rsidRPr="00190D03">
        <w:rPr>
          <w:rFonts w:ascii="Liberation Serif" w:hAnsi="Liberation Serif" w:cs="Liberation Serif"/>
          <w:sz w:val="25"/>
          <w:szCs w:val="25"/>
        </w:rPr>
        <w:t xml:space="preserve"> отнесения объектов контроля к категориям риска, и проводит оценку уровня соблюдения контролируемым лицом обязательных требований.</w:t>
      </w:r>
    </w:p>
    <w:p w:rsidR="00E94138" w:rsidRDefault="009E19C4" w:rsidP="009E19C4">
      <w:pPr>
        <w:spacing w:after="0" w:line="240" w:lineRule="auto"/>
        <w:ind w:firstLine="540"/>
        <w:jc w:val="both"/>
        <w:rPr>
          <w:rFonts w:ascii="Liberation Serif" w:hAnsi="Liberation Serif" w:cs="Liberation Serif"/>
          <w:sz w:val="25"/>
          <w:szCs w:val="25"/>
        </w:rPr>
      </w:pPr>
      <w:r>
        <w:rPr>
          <w:rFonts w:ascii="Liberation Serif" w:hAnsi="Liberation Serif" w:cs="Liberation Serif"/>
          <w:sz w:val="25"/>
          <w:szCs w:val="25"/>
        </w:rPr>
        <w:t>2.27. </w:t>
      </w:r>
      <w:r w:rsidR="00E94138" w:rsidRPr="00190D03">
        <w:rPr>
          <w:rFonts w:ascii="Liberation Serif" w:hAnsi="Liberation Serif" w:cs="Liberation Serif"/>
          <w:sz w:val="25"/>
          <w:szCs w:val="25"/>
        </w:rPr>
        <w:t>Профилактический визит проводится по инициативе контрольного органа (обязательный профилактический визит) или по инициативе контролируемого лица.</w:t>
      </w:r>
    </w:p>
    <w:p w:rsidR="00D35D7B" w:rsidRPr="00190D03" w:rsidRDefault="009E19C4" w:rsidP="009E19C4">
      <w:pPr>
        <w:spacing w:after="0" w:line="240" w:lineRule="auto"/>
        <w:ind w:firstLine="540"/>
        <w:jc w:val="both"/>
        <w:rPr>
          <w:rFonts w:ascii="Liberation Serif" w:hAnsi="Liberation Serif" w:cs="Liberation Serif"/>
          <w:sz w:val="25"/>
          <w:szCs w:val="25"/>
        </w:rPr>
      </w:pPr>
      <w:r>
        <w:rPr>
          <w:rFonts w:ascii="Liberation Serif" w:hAnsi="Liberation Serif" w:cs="Liberation Serif"/>
          <w:sz w:val="25"/>
          <w:szCs w:val="25"/>
        </w:rPr>
        <w:t>2.28. </w:t>
      </w:r>
      <w:r w:rsidR="00E94138" w:rsidRPr="00190D03">
        <w:rPr>
          <w:rFonts w:ascii="Liberation Serif" w:hAnsi="Liberation Serif" w:cs="Liberation Serif"/>
          <w:sz w:val="25"/>
          <w:szCs w:val="25"/>
        </w:rPr>
        <w:t xml:space="preserve">По итогам проведения профилактического визита объекту контроля может быть присвоена публичная оценка уровня соблюдения обязательных требований в соответствии </w:t>
      </w:r>
      <w:r w:rsidR="00F35793">
        <w:rPr>
          <w:rFonts w:ascii="Liberation Serif" w:hAnsi="Liberation Serif" w:cs="Liberation Serif"/>
          <w:sz w:val="25"/>
          <w:szCs w:val="25"/>
        </w:rPr>
        <w:br/>
      </w:r>
      <w:r w:rsidR="00E94138" w:rsidRPr="00190D03">
        <w:rPr>
          <w:rFonts w:ascii="Liberation Serif" w:hAnsi="Liberation Serif" w:cs="Liberation Serif"/>
          <w:sz w:val="25"/>
          <w:szCs w:val="25"/>
        </w:rPr>
        <w:t>с частями 6 и 7 статьи 48 Федерального зак</w:t>
      </w:r>
      <w:r w:rsidR="00EA15C7">
        <w:rPr>
          <w:rFonts w:ascii="Liberation Serif" w:hAnsi="Liberation Serif" w:cs="Liberation Serif"/>
          <w:sz w:val="25"/>
          <w:szCs w:val="25"/>
        </w:rPr>
        <w:t xml:space="preserve">она </w:t>
      </w:r>
      <w:r w:rsidR="00E94138" w:rsidRPr="00190D03">
        <w:rPr>
          <w:rFonts w:ascii="Liberation Serif" w:hAnsi="Liberation Serif" w:cs="Liberation Serif"/>
          <w:sz w:val="25"/>
          <w:szCs w:val="25"/>
        </w:rPr>
        <w:t>№ 248-ФЗ.</w:t>
      </w:r>
    </w:p>
    <w:p w:rsidR="00E94138" w:rsidRPr="00190D03" w:rsidRDefault="009E19C4" w:rsidP="009E19C4">
      <w:pPr>
        <w:spacing w:after="0" w:line="240" w:lineRule="auto"/>
        <w:ind w:firstLine="540"/>
        <w:jc w:val="both"/>
        <w:rPr>
          <w:rFonts w:ascii="Liberation Serif" w:hAnsi="Liberation Serif" w:cs="Liberation Serif"/>
          <w:sz w:val="25"/>
          <w:szCs w:val="25"/>
        </w:rPr>
      </w:pPr>
      <w:r>
        <w:rPr>
          <w:rFonts w:ascii="Liberation Serif" w:hAnsi="Liberation Serif" w:cs="Liberation Serif"/>
          <w:sz w:val="25"/>
          <w:szCs w:val="25"/>
        </w:rPr>
        <w:t>2.29. </w:t>
      </w:r>
      <w:r w:rsidR="00E94138" w:rsidRPr="00190D03">
        <w:rPr>
          <w:rFonts w:ascii="Liberation Serif" w:hAnsi="Liberation Serif" w:cs="Liberation Serif"/>
          <w:sz w:val="25"/>
          <w:szCs w:val="25"/>
        </w:rPr>
        <w:t>Обязательный профилактический визит проводится:</w:t>
      </w:r>
    </w:p>
    <w:p w:rsidR="002D3B82" w:rsidRPr="00190D03" w:rsidRDefault="00E94138" w:rsidP="009E19C4">
      <w:pPr>
        <w:spacing w:after="0" w:line="240" w:lineRule="auto"/>
        <w:ind w:firstLine="540"/>
        <w:jc w:val="both"/>
        <w:rPr>
          <w:rFonts w:ascii="Liberation Serif" w:hAnsi="Liberation Serif" w:cs="Liberation Serif"/>
          <w:sz w:val="25"/>
          <w:szCs w:val="25"/>
        </w:rPr>
      </w:pPr>
      <w:r w:rsidRPr="00190D03">
        <w:rPr>
          <w:rFonts w:ascii="Liberation Serif" w:hAnsi="Liberation Serif" w:cs="Liberation Serif"/>
          <w:sz w:val="25"/>
          <w:szCs w:val="25"/>
        </w:rPr>
        <w:t>1)</w:t>
      </w:r>
      <w:r w:rsidR="009E19C4">
        <w:rPr>
          <w:rFonts w:ascii="Liberation Serif" w:hAnsi="Liberation Serif" w:cs="Liberation Serif"/>
          <w:sz w:val="25"/>
          <w:szCs w:val="25"/>
        </w:rPr>
        <w:t> </w:t>
      </w:r>
      <w:r w:rsidR="002D3B82" w:rsidRPr="00190D03">
        <w:rPr>
          <w:rFonts w:ascii="Liberation Serif" w:hAnsi="Liberation Serif" w:cs="Liberation Serif"/>
          <w:sz w:val="25"/>
          <w:szCs w:val="25"/>
        </w:rPr>
        <w:t>в отношении контролируемых лиц и</w:t>
      </w:r>
      <w:r w:rsidRPr="00190D03">
        <w:rPr>
          <w:rFonts w:ascii="Liberation Serif" w:hAnsi="Liberation Serif" w:cs="Liberation Serif"/>
          <w:sz w:val="25"/>
          <w:szCs w:val="25"/>
        </w:rPr>
        <w:t xml:space="preserve"> принадлежащих им объектов контроля, отнесенных </w:t>
      </w:r>
      <w:r w:rsidR="002D3B82" w:rsidRPr="00190D03">
        <w:rPr>
          <w:rFonts w:ascii="Liberation Serif" w:hAnsi="Liberation Serif" w:cs="Liberation Serif"/>
          <w:sz w:val="25"/>
          <w:szCs w:val="25"/>
        </w:rPr>
        <w:t>к определенной категории риска;</w:t>
      </w:r>
    </w:p>
    <w:p w:rsidR="00E94138" w:rsidRPr="00190D03" w:rsidRDefault="009E19C4" w:rsidP="009E19C4">
      <w:pPr>
        <w:spacing w:after="0" w:line="240" w:lineRule="auto"/>
        <w:ind w:firstLine="540"/>
        <w:jc w:val="both"/>
        <w:rPr>
          <w:rFonts w:ascii="Liberation Serif" w:hAnsi="Liberation Serif" w:cs="Liberation Serif"/>
          <w:sz w:val="25"/>
          <w:szCs w:val="25"/>
        </w:rPr>
      </w:pPr>
      <w:proofErr w:type="gramStart"/>
      <w:r>
        <w:rPr>
          <w:rFonts w:ascii="Liberation Serif" w:hAnsi="Liberation Serif" w:cs="Liberation Serif"/>
          <w:sz w:val="25"/>
          <w:szCs w:val="25"/>
        </w:rPr>
        <w:t>2) </w:t>
      </w:r>
      <w:r w:rsidR="00D527C3" w:rsidRPr="00D527C3">
        <w:rPr>
          <w:rFonts w:ascii="Liberation Serif" w:hAnsi="Liberation Serif" w:cs="Liberation Serif"/>
          <w:sz w:val="25"/>
          <w:szCs w:val="25"/>
        </w:rPr>
        <w:t xml:space="preserve">в отношении контролируемых лиц, представивших уведомление о начале осуществления отдельных видов предпринимательской деятельности в соответствии </w:t>
      </w:r>
      <w:r w:rsidR="00F35793">
        <w:rPr>
          <w:rFonts w:ascii="Liberation Serif" w:hAnsi="Liberation Serif" w:cs="Liberation Serif"/>
          <w:sz w:val="25"/>
          <w:szCs w:val="25"/>
        </w:rPr>
        <w:br/>
      </w:r>
      <w:r w:rsidR="00D527C3" w:rsidRPr="00D527C3">
        <w:rPr>
          <w:rFonts w:ascii="Liberation Serif" w:hAnsi="Liberation Serif" w:cs="Liberation Serif"/>
          <w:sz w:val="25"/>
          <w:szCs w:val="25"/>
        </w:rPr>
        <w:t>со статьей 8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или контролируемых лиц, сведения о которых включены в реестр классифицированных средств размещения.</w:t>
      </w:r>
      <w:proofErr w:type="gramEnd"/>
      <w:r w:rsidR="00D527C3" w:rsidRPr="00D527C3">
        <w:rPr>
          <w:rFonts w:ascii="Liberation Serif" w:hAnsi="Liberation Serif" w:cs="Liberation Serif"/>
          <w:sz w:val="25"/>
          <w:szCs w:val="25"/>
        </w:rPr>
        <w:t xml:space="preserve"> Перечень видов предпринимательской деятельности, в отношении которых представляются такие уведомления, утверждается положением о виде контроля. Обязательный профилактический визит в указанном случае проводится не позднее шести месяцев </w:t>
      </w:r>
      <w:proofErr w:type="gramStart"/>
      <w:r w:rsidR="00D527C3" w:rsidRPr="00D527C3">
        <w:rPr>
          <w:rFonts w:ascii="Liberation Serif" w:hAnsi="Liberation Serif" w:cs="Liberation Serif"/>
          <w:sz w:val="25"/>
          <w:szCs w:val="25"/>
        </w:rPr>
        <w:t>с даты представления</w:t>
      </w:r>
      <w:proofErr w:type="gramEnd"/>
      <w:r w:rsidR="00D527C3" w:rsidRPr="00D527C3">
        <w:rPr>
          <w:rFonts w:ascii="Liberation Serif" w:hAnsi="Liberation Serif" w:cs="Liberation Serif"/>
          <w:sz w:val="25"/>
          <w:szCs w:val="25"/>
        </w:rPr>
        <w:t xml:space="preserve"> такого уведомления;</w:t>
      </w:r>
    </w:p>
    <w:p w:rsidR="00E94138" w:rsidRPr="00190D03" w:rsidRDefault="009E19C4" w:rsidP="009E19C4">
      <w:pPr>
        <w:spacing w:after="0" w:line="240" w:lineRule="auto"/>
        <w:ind w:firstLine="540"/>
        <w:jc w:val="both"/>
        <w:rPr>
          <w:rFonts w:ascii="Liberation Serif" w:hAnsi="Liberation Serif" w:cs="Liberation Serif"/>
          <w:sz w:val="25"/>
          <w:szCs w:val="25"/>
        </w:rPr>
      </w:pPr>
      <w:r>
        <w:rPr>
          <w:rFonts w:ascii="Liberation Serif" w:hAnsi="Liberation Serif" w:cs="Liberation Serif"/>
          <w:sz w:val="25"/>
          <w:szCs w:val="25"/>
        </w:rPr>
        <w:t>3) </w:t>
      </w:r>
      <w:r w:rsidR="00E94138" w:rsidRPr="00190D03">
        <w:rPr>
          <w:rFonts w:ascii="Liberation Serif" w:hAnsi="Liberation Serif" w:cs="Liberation Serif"/>
          <w:sz w:val="25"/>
          <w:szCs w:val="25"/>
        </w:rPr>
        <w:t>при наступлении события, указанного в программе проверок, если федеральным законом о виде контроля установлено, что обязательный профилактический визит может быть проведен на основании программы проверок;</w:t>
      </w:r>
    </w:p>
    <w:p w:rsidR="00E94138" w:rsidRPr="00190D03" w:rsidRDefault="009E19C4" w:rsidP="009E19C4">
      <w:pPr>
        <w:spacing w:after="0" w:line="240" w:lineRule="auto"/>
        <w:ind w:firstLine="540"/>
        <w:jc w:val="both"/>
        <w:rPr>
          <w:rFonts w:ascii="Liberation Serif" w:hAnsi="Liberation Serif" w:cs="Liberation Serif"/>
          <w:sz w:val="25"/>
          <w:szCs w:val="25"/>
        </w:rPr>
      </w:pPr>
      <w:r>
        <w:rPr>
          <w:rFonts w:ascii="Liberation Serif" w:hAnsi="Liberation Serif" w:cs="Liberation Serif"/>
          <w:sz w:val="25"/>
          <w:szCs w:val="25"/>
        </w:rPr>
        <w:t>4) </w:t>
      </w:r>
      <w:r w:rsidR="00E94138" w:rsidRPr="00190D03">
        <w:rPr>
          <w:rFonts w:ascii="Liberation Serif" w:hAnsi="Liberation Serif" w:cs="Liberation Serif"/>
          <w:sz w:val="25"/>
          <w:szCs w:val="25"/>
        </w:rPr>
        <w:t>по поручению:</w:t>
      </w:r>
    </w:p>
    <w:p w:rsidR="00E94138" w:rsidRPr="00190D03" w:rsidRDefault="00E94138" w:rsidP="009E19C4">
      <w:pPr>
        <w:spacing w:after="0" w:line="240" w:lineRule="auto"/>
        <w:ind w:firstLine="540"/>
        <w:jc w:val="both"/>
        <w:rPr>
          <w:rFonts w:ascii="Liberation Serif" w:hAnsi="Liberation Serif" w:cs="Liberation Serif"/>
          <w:sz w:val="25"/>
          <w:szCs w:val="25"/>
        </w:rPr>
      </w:pPr>
      <w:r w:rsidRPr="00190D03">
        <w:rPr>
          <w:rFonts w:ascii="Liberation Serif" w:hAnsi="Liberation Serif" w:cs="Liberation Serif"/>
          <w:sz w:val="25"/>
          <w:szCs w:val="25"/>
        </w:rPr>
        <w:t>а) Президента Российской Федерации;</w:t>
      </w:r>
    </w:p>
    <w:p w:rsidR="00CB5832" w:rsidRPr="00190D03" w:rsidRDefault="00CB5832" w:rsidP="009E19C4">
      <w:pPr>
        <w:spacing w:after="0" w:line="240" w:lineRule="auto"/>
        <w:ind w:firstLine="540"/>
        <w:jc w:val="both"/>
        <w:rPr>
          <w:rFonts w:ascii="Liberation Serif" w:hAnsi="Liberation Serif" w:cs="Liberation Serif"/>
          <w:sz w:val="25"/>
          <w:szCs w:val="25"/>
        </w:rPr>
      </w:pPr>
      <w:r w:rsidRPr="00190D03">
        <w:rPr>
          <w:rFonts w:ascii="Liberation Serif" w:hAnsi="Liberation Serif" w:cs="Liberation Serif"/>
          <w:sz w:val="25"/>
          <w:szCs w:val="25"/>
        </w:rPr>
        <w:t xml:space="preserve">Поручение Президента Российской Федерации о проведении обязательных профилактических визитов, поручение Председателя Правительства Российской Федерации о проведении обязательных профилактических визитов принимаются в соответствии </w:t>
      </w:r>
      <w:r w:rsidR="00F35793">
        <w:rPr>
          <w:rFonts w:ascii="Liberation Serif" w:hAnsi="Liberation Serif" w:cs="Liberation Serif"/>
          <w:sz w:val="25"/>
          <w:szCs w:val="25"/>
        </w:rPr>
        <w:br/>
      </w:r>
      <w:r w:rsidRPr="00190D03">
        <w:rPr>
          <w:rFonts w:ascii="Liberation Serif" w:hAnsi="Liberation Serif" w:cs="Liberation Serif"/>
          <w:sz w:val="25"/>
          <w:szCs w:val="25"/>
        </w:rPr>
        <w:t>с законодательством Российской Федерации</w:t>
      </w:r>
      <w:r w:rsidR="00787820">
        <w:rPr>
          <w:rFonts w:ascii="Liberation Serif" w:hAnsi="Liberation Serif" w:cs="Liberation Serif"/>
          <w:sz w:val="25"/>
          <w:szCs w:val="25"/>
        </w:rPr>
        <w:t>;</w:t>
      </w:r>
    </w:p>
    <w:p w:rsidR="00E94138" w:rsidRPr="00190D03" w:rsidRDefault="009E19C4" w:rsidP="009E19C4">
      <w:pPr>
        <w:spacing w:after="0" w:line="240" w:lineRule="auto"/>
        <w:ind w:firstLine="540"/>
        <w:jc w:val="both"/>
        <w:rPr>
          <w:rFonts w:ascii="Liberation Serif" w:hAnsi="Liberation Serif" w:cs="Liberation Serif"/>
          <w:sz w:val="25"/>
          <w:szCs w:val="25"/>
        </w:rPr>
      </w:pPr>
      <w:r>
        <w:rPr>
          <w:rFonts w:ascii="Liberation Serif" w:hAnsi="Liberation Serif" w:cs="Liberation Serif"/>
          <w:sz w:val="25"/>
          <w:szCs w:val="25"/>
        </w:rPr>
        <w:t>б) </w:t>
      </w:r>
      <w:r w:rsidR="00E94138" w:rsidRPr="00190D03">
        <w:rPr>
          <w:rFonts w:ascii="Liberation Serif" w:hAnsi="Liberation Serif" w:cs="Liberation Serif"/>
          <w:sz w:val="25"/>
          <w:szCs w:val="25"/>
        </w:rPr>
        <w:t>Председателя Правительства Российской Федерации или Заместителя Председателя Правительства Российской Федерации, согласованному с Заместителем Председателя Правительства Российской Федерации - Руководителем Аппарата Правительства Российской Федерации (в том числе в отношении видов федерального государственного</w:t>
      </w:r>
      <w:r w:rsidR="001D565B">
        <w:rPr>
          <w:rFonts w:ascii="Liberation Serif" w:hAnsi="Liberation Serif" w:cs="Liberation Serif"/>
          <w:sz w:val="25"/>
          <w:szCs w:val="25"/>
        </w:rPr>
        <w:t xml:space="preserve"> контроля (надзора), </w:t>
      </w:r>
      <w:proofErr w:type="gramStart"/>
      <w:r w:rsidR="001D565B">
        <w:rPr>
          <w:rFonts w:ascii="Liberation Serif" w:hAnsi="Liberation Serif" w:cs="Liberation Serif"/>
          <w:sz w:val="25"/>
          <w:szCs w:val="25"/>
        </w:rPr>
        <w:t>полномочия</w:t>
      </w:r>
      <w:proofErr w:type="gramEnd"/>
      <w:r w:rsidR="001D565B">
        <w:rPr>
          <w:rFonts w:ascii="Liberation Serif" w:hAnsi="Liberation Serif" w:cs="Liberation Serif"/>
          <w:sz w:val="25"/>
          <w:szCs w:val="25"/>
        </w:rPr>
        <w:t xml:space="preserve"> </w:t>
      </w:r>
      <w:r w:rsidR="00E94138" w:rsidRPr="00190D03">
        <w:rPr>
          <w:rFonts w:ascii="Liberation Serif" w:hAnsi="Liberation Serif" w:cs="Liberation Serif"/>
          <w:sz w:val="25"/>
          <w:szCs w:val="25"/>
        </w:rPr>
        <w:t>по осуществлению которых переданы для осуществления органам государственной власти субъектов Российской Федерации)</w:t>
      </w:r>
      <w:r w:rsidR="000C4771" w:rsidRPr="00190D03">
        <w:rPr>
          <w:rFonts w:ascii="Liberation Serif" w:hAnsi="Liberation Serif" w:cs="Liberation Serif"/>
          <w:sz w:val="25"/>
          <w:szCs w:val="25"/>
        </w:rPr>
        <w:t>.</w:t>
      </w:r>
    </w:p>
    <w:p w:rsidR="00E94138" w:rsidRPr="00190D03" w:rsidRDefault="00CB5832"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lastRenderedPageBreak/>
        <w:t>2.30</w:t>
      </w:r>
      <w:r w:rsidR="00787820">
        <w:rPr>
          <w:rFonts w:ascii="Liberation Serif" w:hAnsi="Liberation Serif" w:cs="Liberation Serif"/>
          <w:sz w:val="25"/>
          <w:szCs w:val="25"/>
        </w:rPr>
        <w:t> </w:t>
      </w:r>
      <w:r w:rsidR="0093294D" w:rsidRPr="0093294D">
        <w:rPr>
          <w:rFonts w:ascii="Liberation Serif" w:hAnsi="Liberation Serif" w:cs="Liberation Serif"/>
          <w:sz w:val="25"/>
          <w:szCs w:val="25"/>
        </w:rPr>
        <w:t>Обязательный профилактический визит не предусматривает отказ контролируемого лица от его проведения. О проведении обязательного профилактического визита контролируем</w:t>
      </w:r>
      <w:r w:rsidR="001D565B">
        <w:rPr>
          <w:rFonts w:ascii="Liberation Serif" w:hAnsi="Liberation Serif" w:cs="Liberation Serif"/>
          <w:sz w:val="25"/>
          <w:szCs w:val="25"/>
        </w:rPr>
        <w:t xml:space="preserve">ое лицо уведомляется не позднее, </w:t>
      </w:r>
      <w:r w:rsidR="0093294D" w:rsidRPr="0093294D">
        <w:rPr>
          <w:rFonts w:ascii="Liberation Serif" w:hAnsi="Liberation Serif" w:cs="Liberation Serif"/>
          <w:sz w:val="25"/>
          <w:szCs w:val="25"/>
        </w:rPr>
        <w:t xml:space="preserve">чем за двадцать четыре часа до его начала в порядке, предусмотренном частью 5 статьи 21 Федерального закона от </w:t>
      </w:r>
      <w:r w:rsidR="005565AF">
        <w:rPr>
          <w:rFonts w:ascii="Liberation Serif" w:hAnsi="Liberation Serif" w:cs="Liberation Serif"/>
          <w:sz w:val="25"/>
          <w:szCs w:val="25"/>
        </w:rPr>
        <w:t>31.07.2020 года</w:t>
      </w:r>
      <w:r w:rsidR="0093294D" w:rsidRPr="0093294D">
        <w:rPr>
          <w:rFonts w:ascii="Liberation Serif" w:hAnsi="Liberation Serif" w:cs="Liberation Serif"/>
          <w:sz w:val="25"/>
          <w:szCs w:val="25"/>
        </w:rPr>
        <w:t xml:space="preserve"> </w:t>
      </w:r>
      <w:r w:rsidR="005565AF">
        <w:rPr>
          <w:rFonts w:ascii="Liberation Serif" w:hAnsi="Liberation Serif" w:cs="Liberation Serif"/>
          <w:sz w:val="25"/>
          <w:szCs w:val="25"/>
        </w:rPr>
        <w:t>№</w:t>
      </w:r>
      <w:r w:rsidR="0093294D" w:rsidRPr="0093294D">
        <w:rPr>
          <w:rFonts w:ascii="Liberation Serif" w:hAnsi="Liberation Serif" w:cs="Liberation Serif"/>
          <w:sz w:val="25"/>
          <w:szCs w:val="25"/>
        </w:rPr>
        <w:t xml:space="preserve"> </w:t>
      </w:r>
      <w:r w:rsidR="005565AF">
        <w:rPr>
          <w:rFonts w:ascii="Liberation Serif" w:hAnsi="Liberation Serif" w:cs="Liberation Serif"/>
          <w:sz w:val="25"/>
          <w:szCs w:val="25"/>
        </w:rPr>
        <w:t>248</w:t>
      </w:r>
      <w:r w:rsidR="0093294D" w:rsidRPr="0093294D">
        <w:rPr>
          <w:rFonts w:ascii="Liberation Serif" w:hAnsi="Liberation Serif" w:cs="Liberation Serif"/>
          <w:sz w:val="25"/>
          <w:szCs w:val="25"/>
        </w:rPr>
        <w:t>-ФЗ.</w:t>
      </w:r>
    </w:p>
    <w:p w:rsidR="00E94138" w:rsidRPr="00190D03" w:rsidRDefault="00CB5832"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2.31</w:t>
      </w:r>
      <w:r w:rsidR="00787820">
        <w:rPr>
          <w:rFonts w:ascii="Liberation Serif" w:hAnsi="Liberation Serif" w:cs="Liberation Serif"/>
          <w:sz w:val="25"/>
          <w:szCs w:val="25"/>
        </w:rPr>
        <w:t>. </w:t>
      </w:r>
      <w:r w:rsidR="00E94138" w:rsidRPr="00190D03">
        <w:rPr>
          <w:rFonts w:ascii="Liberation Serif" w:hAnsi="Liberation Serif" w:cs="Liberation Serif"/>
          <w:sz w:val="25"/>
          <w:szCs w:val="25"/>
        </w:rPr>
        <w:t>В рамках обязательного профилактического визита инспектор при необходимости проводит осмотр, истребование необходимых документов, отбор проб (образцов), инструментальное обследование, испытание, экспертизу.</w:t>
      </w:r>
    </w:p>
    <w:p w:rsidR="00E94138" w:rsidRPr="00190D03" w:rsidRDefault="00CB5832"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2.32</w:t>
      </w:r>
      <w:r w:rsidR="00E94138" w:rsidRPr="00190D03">
        <w:rPr>
          <w:rFonts w:ascii="Liberation Serif" w:hAnsi="Liberation Serif" w:cs="Liberation Serif"/>
          <w:sz w:val="25"/>
          <w:szCs w:val="25"/>
        </w:rPr>
        <w:t>. Срок проведения обязательного профилактического визита не может превышать десять рабочих дней и может быть продлен на срок, необходимый для проведения экспертизы, испытаний.</w:t>
      </w:r>
    </w:p>
    <w:p w:rsidR="00E94138" w:rsidRPr="00190D03" w:rsidRDefault="00CB5832"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2.33</w:t>
      </w:r>
      <w:r w:rsidR="00787820">
        <w:rPr>
          <w:rFonts w:ascii="Liberation Serif" w:hAnsi="Liberation Serif" w:cs="Liberation Serif"/>
          <w:sz w:val="25"/>
          <w:szCs w:val="25"/>
        </w:rPr>
        <w:t>. </w:t>
      </w:r>
      <w:r w:rsidR="00E94138" w:rsidRPr="00190D03">
        <w:rPr>
          <w:rFonts w:ascii="Liberation Serif" w:hAnsi="Liberation Serif" w:cs="Liberation Serif"/>
          <w:sz w:val="25"/>
          <w:szCs w:val="25"/>
        </w:rPr>
        <w:t xml:space="preserve">По окончании проведения обязательного профилактического визита составляется акт о проведении обязательного профилактического визита (далее также - акт обязательного профилактического визита) в порядке, предусмотренном статьей 90 Федерального закона </w:t>
      </w:r>
      <w:r w:rsidRPr="00190D03">
        <w:rPr>
          <w:rFonts w:ascii="Liberation Serif" w:hAnsi="Liberation Serif" w:cs="Liberation Serif"/>
          <w:sz w:val="25"/>
          <w:szCs w:val="25"/>
        </w:rPr>
        <w:t>№248.</w:t>
      </w:r>
    </w:p>
    <w:p w:rsidR="00E94138" w:rsidRPr="00190D03" w:rsidRDefault="009441B4"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2.34</w:t>
      </w:r>
      <w:r w:rsidR="00787820">
        <w:rPr>
          <w:rFonts w:ascii="Liberation Serif" w:hAnsi="Liberation Serif" w:cs="Liberation Serif"/>
          <w:sz w:val="25"/>
          <w:szCs w:val="25"/>
        </w:rPr>
        <w:t>. </w:t>
      </w:r>
      <w:r w:rsidR="00E94138" w:rsidRPr="00190D03">
        <w:rPr>
          <w:rFonts w:ascii="Liberation Serif" w:hAnsi="Liberation Serif" w:cs="Liberation Serif"/>
          <w:sz w:val="25"/>
          <w:szCs w:val="25"/>
        </w:rPr>
        <w:t>Контролируемое лицо или его представитель знакомится с содержанием акта обязательного профилактического визита в порядке, предусмотренном ста</w:t>
      </w:r>
      <w:r w:rsidRPr="00190D03">
        <w:rPr>
          <w:rFonts w:ascii="Liberation Serif" w:hAnsi="Liberation Serif" w:cs="Liberation Serif"/>
          <w:sz w:val="25"/>
          <w:szCs w:val="25"/>
        </w:rPr>
        <w:t>тьей 88</w:t>
      </w:r>
      <w:r w:rsidR="00E94138" w:rsidRPr="00190D03">
        <w:rPr>
          <w:rFonts w:ascii="Liberation Serif" w:hAnsi="Liberation Serif" w:cs="Liberation Serif"/>
          <w:sz w:val="25"/>
          <w:szCs w:val="25"/>
        </w:rPr>
        <w:t xml:space="preserve"> Федерального закона </w:t>
      </w:r>
      <w:r w:rsidRPr="00190D03">
        <w:rPr>
          <w:rFonts w:ascii="Liberation Serif" w:hAnsi="Liberation Serif" w:cs="Liberation Serif"/>
          <w:sz w:val="25"/>
          <w:szCs w:val="25"/>
        </w:rPr>
        <w:t>№248.</w:t>
      </w:r>
    </w:p>
    <w:p w:rsidR="00E94138" w:rsidRPr="00190D03" w:rsidRDefault="009441B4"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 xml:space="preserve">2.35. </w:t>
      </w:r>
      <w:r w:rsidR="00E94138" w:rsidRPr="00190D03">
        <w:rPr>
          <w:rFonts w:ascii="Liberation Serif" w:hAnsi="Liberation Serif" w:cs="Liberation Serif"/>
          <w:sz w:val="25"/>
          <w:szCs w:val="25"/>
        </w:rPr>
        <w:t xml:space="preserve">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w:t>
      </w:r>
      <w:r w:rsidR="00D8307C">
        <w:rPr>
          <w:rFonts w:ascii="Liberation Serif" w:hAnsi="Liberation Serif" w:cs="Liberation Serif"/>
          <w:sz w:val="25"/>
          <w:szCs w:val="25"/>
        </w:rPr>
        <w:br/>
      </w:r>
      <w:r w:rsidR="00E94138" w:rsidRPr="00190D03">
        <w:rPr>
          <w:rFonts w:ascii="Liberation Serif" w:hAnsi="Liberation Serif" w:cs="Liberation Serif"/>
          <w:sz w:val="25"/>
          <w:szCs w:val="25"/>
        </w:rPr>
        <w:t xml:space="preserve">о невозможности проведения обязательного профилактического визита в порядке, предусмотренном частью 10 статьи 65 Федерального закона </w:t>
      </w:r>
      <w:r w:rsidRPr="00190D03">
        <w:rPr>
          <w:rFonts w:ascii="Liberation Serif" w:hAnsi="Liberation Serif" w:cs="Liberation Serif"/>
          <w:sz w:val="25"/>
          <w:szCs w:val="25"/>
        </w:rPr>
        <w:t>№248</w:t>
      </w:r>
      <w:r w:rsidR="00E94138" w:rsidRPr="00190D03">
        <w:rPr>
          <w:rFonts w:ascii="Liberation Serif" w:hAnsi="Liberation Serif" w:cs="Liberation Serif"/>
          <w:sz w:val="25"/>
          <w:szCs w:val="25"/>
        </w:rPr>
        <w:t>.</w:t>
      </w:r>
    </w:p>
    <w:p w:rsidR="00E94138" w:rsidRPr="00190D03" w:rsidRDefault="009441B4"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2.35</w:t>
      </w:r>
      <w:r w:rsidR="00E94138" w:rsidRPr="00190D03">
        <w:rPr>
          <w:rFonts w:ascii="Liberation Serif" w:hAnsi="Liberation Serif" w:cs="Liberation Serif"/>
          <w:sz w:val="25"/>
          <w:szCs w:val="25"/>
        </w:rPr>
        <w:t>. В случае невозможности проведения обязательного профилактического визита уполномоченное</w:t>
      </w:r>
      <w:r w:rsidRPr="00190D03">
        <w:rPr>
          <w:rFonts w:ascii="Liberation Serif" w:hAnsi="Liberation Serif" w:cs="Liberation Serif"/>
          <w:sz w:val="25"/>
          <w:szCs w:val="25"/>
        </w:rPr>
        <w:t xml:space="preserve"> должностное лицо контрольного </w:t>
      </w:r>
      <w:r w:rsidR="00E94138" w:rsidRPr="00190D03">
        <w:rPr>
          <w:rFonts w:ascii="Liberation Serif" w:hAnsi="Liberation Serif" w:cs="Liberation Serif"/>
          <w:sz w:val="25"/>
          <w:szCs w:val="25"/>
        </w:rPr>
        <w:t xml:space="preserve">органа вправе не позднее трех месяцев </w:t>
      </w:r>
      <w:r w:rsidR="00D8307C">
        <w:rPr>
          <w:rFonts w:ascii="Liberation Serif" w:hAnsi="Liberation Serif" w:cs="Liberation Serif"/>
          <w:sz w:val="25"/>
          <w:szCs w:val="25"/>
        </w:rPr>
        <w:br/>
      </w:r>
      <w:proofErr w:type="gramStart"/>
      <w:r w:rsidR="00E94138" w:rsidRPr="00190D03">
        <w:rPr>
          <w:rFonts w:ascii="Liberation Serif" w:hAnsi="Liberation Serif" w:cs="Liberation Serif"/>
          <w:sz w:val="25"/>
          <w:szCs w:val="25"/>
        </w:rPr>
        <w:t>с даты составления</w:t>
      </w:r>
      <w:proofErr w:type="gramEnd"/>
      <w:r w:rsidR="00E94138" w:rsidRPr="00190D03">
        <w:rPr>
          <w:rFonts w:ascii="Liberation Serif" w:hAnsi="Liberation Serif" w:cs="Liberation Serif"/>
          <w:sz w:val="25"/>
          <w:szCs w:val="25"/>
        </w:rPr>
        <w:t xml:space="preserve">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rsidR="00E94138" w:rsidRPr="00190D03" w:rsidRDefault="009441B4"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2.36</w:t>
      </w:r>
      <w:r w:rsidR="00E94138" w:rsidRPr="00190D03">
        <w:rPr>
          <w:rFonts w:ascii="Liberation Serif" w:hAnsi="Liberation Serif" w:cs="Liberation Serif"/>
          <w:sz w:val="25"/>
          <w:szCs w:val="25"/>
        </w:rPr>
        <w:t xml:space="preserve">. Предписание об устранении выявленных нарушений обязательных требований выдается контролируемому лицу в случае, если такие нарушения не устранены </w:t>
      </w:r>
      <w:r w:rsidR="00D8307C">
        <w:rPr>
          <w:rFonts w:ascii="Liberation Serif" w:hAnsi="Liberation Serif" w:cs="Liberation Serif"/>
          <w:sz w:val="25"/>
          <w:szCs w:val="25"/>
        </w:rPr>
        <w:br/>
      </w:r>
      <w:r w:rsidR="00E94138" w:rsidRPr="00190D03">
        <w:rPr>
          <w:rFonts w:ascii="Liberation Serif" w:hAnsi="Liberation Serif" w:cs="Liberation Serif"/>
          <w:sz w:val="25"/>
          <w:szCs w:val="25"/>
        </w:rPr>
        <w:t xml:space="preserve">до окончания проведения обязательного профилактического визита в порядке, предусмотренном статьей 90.1 </w:t>
      </w:r>
      <w:r w:rsidRPr="00190D03">
        <w:rPr>
          <w:rFonts w:ascii="Liberation Serif" w:hAnsi="Liberation Serif" w:cs="Liberation Serif"/>
          <w:sz w:val="25"/>
          <w:szCs w:val="25"/>
        </w:rPr>
        <w:t>Федерального закона №248.</w:t>
      </w:r>
    </w:p>
    <w:p w:rsidR="000C4771" w:rsidRPr="00190D03" w:rsidRDefault="00787820" w:rsidP="00190D03">
      <w:pPr>
        <w:spacing w:after="0" w:line="240" w:lineRule="auto"/>
        <w:ind w:firstLine="708"/>
        <w:jc w:val="both"/>
        <w:rPr>
          <w:rFonts w:ascii="Liberation Serif" w:hAnsi="Liberation Serif" w:cs="Liberation Serif"/>
          <w:sz w:val="25"/>
          <w:szCs w:val="25"/>
        </w:rPr>
      </w:pPr>
      <w:r>
        <w:rPr>
          <w:rFonts w:ascii="Liberation Serif" w:hAnsi="Liberation Serif" w:cs="Liberation Serif"/>
          <w:sz w:val="25"/>
          <w:szCs w:val="25"/>
        </w:rPr>
        <w:t>2.37. </w:t>
      </w:r>
      <w:r w:rsidR="000C4771" w:rsidRPr="00190D03">
        <w:rPr>
          <w:rFonts w:ascii="Liberation Serif" w:hAnsi="Liberation Serif" w:cs="Liberation Serif"/>
          <w:sz w:val="25"/>
          <w:szCs w:val="25"/>
        </w:rPr>
        <w:t>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0C4771" w:rsidRPr="00190D03" w:rsidRDefault="00220120" w:rsidP="00190D03">
      <w:pPr>
        <w:suppressAutoHyphens w:val="0"/>
        <w:autoSpaceDE w:val="0"/>
        <w:adjustRightInd w:val="0"/>
        <w:spacing w:after="0" w:line="240" w:lineRule="auto"/>
        <w:ind w:firstLine="709"/>
        <w:jc w:val="both"/>
        <w:textAlignment w:val="auto"/>
        <w:rPr>
          <w:rFonts w:ascii="Liberation Serif" w:hAnsi="Liberation Serif" w:cs="Liberation Serif"/>
          <w:sz w:val="25"/>
          <w:szCs w:val="25"/>
        </w:rPr>
      </w:pPr>
      <w:r w:rsidRPr="00190D03">
        <w:rPr>
          <w:rFonts w:ascii="Liberation Serif" w:hAnsi="Liberation Serif" w:cs="Liberation Serif"/>
          <w:sz w:val="25"/>
          <w:szCs w:val="25"/>
        </w:rPr>
        <w:t xml:space="preserve">2.38. </w:t>
      </w:r>
      <w:r w:rsidR="000C4771" w:rsidRPr="00190D03">
        <w:rPr>
          <w:rFonts w:ascii="Liberation Serif" w:hAnsi="Liberation Serif" w:cs="Liberation Serif"/>
          <w:sz w:val="25"/>
          <w:szCs w:val="25"/>
        </w:rPr>
        <w:t>Контролируемое лицо подает заявление о проведении профилактического виз</w:t>
      </w:r>
      <w:r w:rsidR="000C4771" w:rsidRPr="00190D03">
        <w:rPr>
          <w:rFonts w:ascii="Liberation Serif" w:hAnsi="Liberation Serif" w:cs="Liberation Serif"/>
          <w:sz w:val="25"/>
          <w:szCs w:val="25"/>
        </w:rPr>
        <w:t>и</w:t>
      </w:r>
      <w:r w:rsidR="000C4771" w:rsidRPr="00190D03">
        <w:rPr>
          <w:rFonts w:ascii="Liberation Serif" w:hAnsi="Liberation Serif" w:cs="Liberation Serif"/>
          <w:sz w:val="25"/>
          <w:szCs w:val="25"/>
        </w:rPr>
        <w:t xml:space="preserve">та (далее - заявление) посредством единого портала государственных и муниципальных услуг. Контрольный (надзорный) орган рассматривает заявление в течение </w:t>
      </w:r>
      <w:r w:rsidRPr="00190D03">
        <w:rPr>
          <w:rFonts w:ascii="Liberation Serif" w:hAnsi="Liberation Serif" w:cs="Liberation Serif"/>
          <w:sz w:val="25"/>
          <w:szCs w:val="25"/>
        </w:rPr>
        <w:t>10</w:t>
      </w:r>
      <w:r w:rsidR="000C4771" w:rsidRPr="00190D03">
        <w:rPr>
          <w:rFonts w:ascii="Liberation Serif" w:hAnsi="Liberation Serif" w:cs="Liberation Serif"/>
          <w:sz w:val="25"/>
          <w:szCs w:val="25"/>
        </w:rPr>
        <w:t xml:space="preserve"> рабочих дней и принимает решение о проведении профилактического визита либо об отказе в его </w:t>
      </w:r>
      <w:r w:rsidR="00D8307C">
        <w:rPr>
          <w:rFonts w:ascii="Liberation Serif" w:hAnsi="Liberation Serif" w:cs="Liberation Serif"/>
          <w:sz w:val="25"/>
          <w:szCs w:val="25"/>
        </w:rPr>
        <w:br/>
      </w:r>
      <w:r w:rsidR="000C4771" w:rsidRPr="00190D03">
        <w:rPr>
          <w:rFonts w:ascii="Liberation Serif" w:hAnsi="Liberation Serif" w:cs="Liberation Serif"/>
          <w:sz w:val="25"/>
          <w:szCs w:val="25"/>
        </w:rPr>
        <w:t>проведении, о чем уведомляет контролируемое лицо.</w:t>
      </w:r>
    </w:p>
    <w:p w:rsidR="000C4771" w:rsidRPr="00190D03" w:rsidRDefault="00220120" w:rsidP="00190D03">
      <w:pPr>
        <w:suppressAutoHyphens w:val="0"/>
        <w:autoSpaceDE w:val="0"/>
        <w:adjustRightInd w:val="0"/>
        <w:spacing w:after="0" w:line="240" w:lineRule="auto"/>
        <w:ind w:firstLine="709"/>
        <w:jc w:val="both"/>
        <w:textAlignment w:val="auto"/>
        <w:rPr>
          <w:rFonts w:ascii="Liberation Serif" w:hAnsi="Liberation Serif" w:cs="Liberation Serif"/>
          <w:sz w:val="25"/>
          <w:szCs w:val="25"/>
        </w:rPr>
      </w:pPr>
      <w:r w:rsidRPr="00190D03">
        <w:rPr>
          <w:rFonts w:ascii="Liberation Serif" w:hAnsi="Liberation Serif" w:cs="Liberation Serif"/>
          <w:sz w:val="25"/>
          <w:szCs w:val="25"/>
        </w:rPr>
        <w:t>2.39</w:t>
      </w:r>
      <w:r w:rsidR="00787820">
        <w:rPr>
          <w:rFonts w:ascii="Liberation Serif" w:hAnsi="Liberation Serif" w:cs="Liberation Serif"/>
          <w:sz w:val="25"/>
          <w:szCs w:val="25"/>
        </w:rPr>
        <w:t>. </w:t>
      </w:r>
      <w:r w:rsidR="000C4771" w:rsidRPr="00190D03">
        <w:rPr>
          <w:rFonts w:ascii="Liberation Serif" w:hAnsi="Liberation Serif" w:cs="Liberation Serif"/>
          <w:sz w:val="25"/>
          <w:szCs w:val="25"/>
        </w:rPr>
        <w:t xml:space="preserve">В случае принятия решения о проведении профилактического визита </w:t>
      </w:r>
      <w:r w:rsidR="00D8307C">
        <w:rPr>
          <w:rFonts w:ascii="Liberation Serif" w:hAnsi="Liberation Serif" w:cs="Liberation Serif"/>
          <w:sz w:val="25"/>
          <w:szCs w:val="25"/>
        </w:rPr>
        <w:br/>
      </w:r>
      <w:r w:rsidR="000C4771" w:rsidRPr="00190D03">
        <w:rPr>
          <w:rFonts w:ascii="Liberation Serif" w:hAnsi="Liberation Serif" w:cs="Liberation Serif"/>
          <w:sz w:val="25"/>
          <w:szCs w:val="25"/>
        </w:rPr>
        <w:t xml:space="preserve">контрольный (надзорный) орган в течение </w:t>
      </w:r>
      <w:r w:rsidRPr="00190D03">
        <w:rPr>
          <w:rFonts w:ascii="Liberation Serif" w:hAnsi="Liberation Serif" w:cs="Liberation Serif"/>
          <w:sz w:val="25"/>
          <w:szCs w:val="25"/>
        </w:rPr>
        <w:t>20</w:t>
      </w:r>
      <w:r w:rsidR="000C4771" w:rsidRPr="00190D03">
        <w:rPr>
          <w:rFonts w:ascii="Liberation Serif" w:hAnsi="Liberation Serif" w:cs="Liberation Serif"/>
          <w:sz w:val="25"/>
          <w:szCs w:val="25"/>
        </w:rPr>
        <w:t xml:space="preserve"> рабочих дней согласовывает дату его </w:t>
      </w:r>
      <w:r w:rsidR="00D8307C">
        <w:rPr>
          <w:rFonts w:ascii="Liberation Serif" w:hAnsi="Liberation Serif" w:cs="Liberation Serif"/>
          <w:sz w:val="25"/>
          <w:szCs w:val="25"/>
        </w:rPr>
        <w:br/>
      </w:r>
      <w:r w:rsidR="000C4771" w:rsidRPr="00190D03">
        <w:rPr>
          <w:rFonts w:ascii="Liberation Serif" w:hAnsi="Liberation Serif" w:cs="Liberation Serif"/>
          <w:sz w:val="25"/>
          <w:szCs w:val="25"/>
        </w:rPr>
        <w:t>проведения с контролируемым лицом любым способом, обеспечивающим фиксирование такого согласования.</w:t>
      </w:r>
    </w:p>
    <w:p w:rsidR="000C4771" w:rsidRPr="00190D03" w:rsidRDefault="00220120" w:rsidP="00190D03">
      <w:pPr>
        <w:suppressAutoHyphens w:val="0"/>
        <w:autoSpaceDE w:val="0"/>
        <w:adjustRightInd w:val="0"/>
        <w:spacing w:after="0" w:line="240" w:lineRule="auto"/>
        <w:ind w:firstLine="709"/>
        <w:jc w:val="both"/>
        <w:textAlignment w:val="auto"/>
        <w:rPr>
          <w:rFonts w:ascii="Liberation Serif" w:hAnsi="Liberation Serif" w:cs="Liberation Serif"/>
          <w:sz w:val="25"/>
          <w:szCs w:val="25"/>
        </w:rPr>
      </w:pPr>
      <w:r w:rsidRPr="00190D03">
        <w:rPr>
          <w:rFonts w:ascii="Liberation Serif" w:hAnsi="Liberation Serif" w:cs="Liberation Serif"/>
          <w:sz w:val="25"/>
          <w:szCs w:val="25"/>
        </w:rPr>
        <w:t>2.</w:t>
      </w:r>
      <w:r w:rsidR="000C4771" w:rsidRPr="00190D03">
        <w:rPr>
          <w:rFonts w:ascii="Liberation Serif" w:hAnsi="Liberation Serif" w:cs="Liberation Serif"/>
          <w:sz w:val="25"/>
          <w:szCs w:val="25"/>
        </w:rPr>
        <w:t>4</w:t>
      </w:r>
      <w:r w:rsidRPr="00190D03">
        <w:rPr>
          <w:rFonts w:ascii="Liberation Serif" w:hAnsi="Liberation Serif" w:cs="Liberation Serif"/>
          <w:sz w:val="25"/>
          <w:szCs w:val="25"/>
        </w:rPr>
        <w:t>0</w:t>
      </w:r>
      <w:r w:rsidR="000C4771" w:rsidRPr="00190D03">
        <w:rPr>
          <w:rFonts w:ascii="Liberation Serif" w:hAnsi="Liberation Serif" w:cs="Liberation Serif"/>
          <w:sz w:val="25"/>
          <w:szCs w:val="25"/>
        </w:rPr>
        <w:t xml:space="preserve">. Решение об отказе в проведении профилактического визита принимается </w:t>
      </w:r>
      <w:r w:rsidR="00D8307C">
        <w:rPr>
          <w:rFonts w:ascii="Liberation Serif" w:hAnsi="Liberation Serif" w:cs="Liberation Serif"/>
          <w:sz w:val="25"/>
          <w:szCs w:val="25"/>
        </w:rPr>
        <w:br/>
      </w:r>
      <w:r w:rsidR="000C4771" w:rsidRPr="00190D03">
        <w:rPr>
          <w:rFonts w:ascii="Liberation Serif" w:hAnsi="Liberation Serif" w:cs="Liberation Serif"/>
          <w:sz w:val="25"/>
          <w:szCs w:val="25"/>
        </w:rPr>
        <w:t>в следующих случаях:</w:t>
      </w:r>
    </w:p>
    <w:p w:rsidR="000C4771" w:rsidRPr="00190D03" w:rsidRDefault="000C4771" w:rsidP="00190D03">
      <w:pPr>
        <w:suppressAutoHyphens w:val="0"/>
        <w:autoSpaceDE w:val="0"/>
        <w:adjustRightInd w:val="0"/>
        <w:spacing w:after="0" w:line="240" w:lineRule="auto"/>
        <w:ind w:firstLine="709"/>
        <w:jc w:val="both"/>
        <w:textAlignment w:val="auto"/>
        <w:rPr>
          <w:rFonts w:ascii="Liberation Serif" w:hAnsi="Liberation Serif" w:cs="Liberation Serif"/>
          <w:sz w:val="25"/>
          <w:szCs w:val="25"/>
        </w:rPr>
      </w:pPr>
      <w:r w:rsidRPr="00190D03">
        <w:rPr>
          <w:rFonts w:ascii="Liberation Serif" w:hAnsi="Liberation Serif" w:cs="Liberation Serif"/>
          <w:sz w:val="25"/>
          <w:szCs w:val="25"/>
        </w:rPr>
        <w:t>1) от контролируемого лица поступило уведомление об отзыве заявления;</w:t>
      </w:r>
    </w:p>
    <w:p w:rsidR="000C4771" w:rsidRPr="00190D03" w:rsidRDefault="00D8307C" w:rsidP="00190D03">
      <w:pPr>
        <w:suppressAutoHyphens w:val="0"/>
        <w:autoSpaceDE w:val="0"/>
        <w:adjustRightInd w:val="0"/>
        <w:spacing w:after="0" w:line="240" w:lineRule="auto"/>
        <w:ind w:firstLine="709"/>
        <w:jc w:val="both"/>
        <w:textAlignment w:val="auto"/>
        <w:rPr>
          <w:rFonts w:ascii="Liberation Serif" w:hAnsi="Liberation Serif" w:cs="Liberation Serif"/>
          <w:sz w:val="25"/>
          <w:szCs w:val="25"/>
        </w:rPr>
      </w:pPr>
      <w:r>
        <w:rPr>
          <w:rFonts w:ascii="Liberation Serif" w:hAnsi="Liberation Serif" w:cs="Liberation Serif"/>
          <w:sz w:val="25"/>
          <w:szCs w:val="25"/>
        </w:rPr>
        <w:t>2) </w:t>
      </w:r>
      <w:r w:rsidR="000C4771" w:rsidRPr="00190D03">
        <w:rPr>
          <w:rFonts w:ascii="Liberation Serif" w:hAnsi="Liberation Serif" w:cs="Liberation Serif"/>
          <w:sz w:val="25"/>
          <w:szCs w:val="25"/>
        </w:rPr>
        <w:t xml:space="preserve">в течение </w:t>
      </w:r>
      <w:r w:rsidR="00220120" w:rsidRPr="00190D03">
        <w:rPr>
          <w:rFonts w:ascii="Liberation Serif" w:hAnsi="Liberation Serif" w:cs="Liberation Serif"/>
          <w:sz w:val="25"/>
          <w:szCs w:val="25"/>
        </w:rPr>
        <w:t>6</w:t>
      </w:r>
      <w:r w:rsidR="000C4771" w:rsidRPr="00190D03">
        <w:rPr>
          <w:rFonts w:ascii="Liberation Serif" w:hAnsi="Liberation Serif" w:cs="Liberation Serif"/>
          <w:sz w:val="25"/>
          <w:szCs w:val="25"/>
        </w:rPr>
        <w:t xml:space="preserve"> месяцев до даты подачи </w:t>
      </w:r>
      <w:r w:rsidR="005C4839">
        <w:rPr>
          <w:rFonts w:ascii="Liberation Serif" w:hAnsi="Liberation Serif" w:cs="Liberation Serif"/>
          <w:sz w:val="25"/>
          <w:szCs w:val="25"/>
        </w:rPr>
        <w:t>повторного заявления проведение</w:t>
      </w:r>
      <w:r w:rsidR="005C4839">
        <w:rPr>
          <w:rFonts w:ascii="Liberation Serif" w:hAnsi="Liberation Serif" w:cs="Liberation Serif"/>
          <w:sz w:val="25"/>
          <w:szCs w:val="25"/>
        </w:rPr>
        <w:br/>
      </w:r>
      <w:r w:rsidR="000C4771" w:rsidRPr="00190D03">
        <w:rPr>
          <w:rFonts w:ascii="Liberation Serif" w:hAnsi="Liberation Serif" w:cs="Liberation Serif"/>
          <w:sz w:val="25"/>
          <w:szCs w:val="25"/>
        </w:rPr>
        <w:t xml:space="preserve">профилактического визита было невозможно в связи с отсутствием контролируемого лица </w:t>
      </w:r>
      <w:r w:rsidR="000C4771" w:rsidRPr="00190D03">
        <w:rPr>
          <w:rFonts w:ascii="Liberation Serif" w:hAnsi="Liberation Serif" w:cs="Liberation Serif"/>
          <w:sz w:val="25"/>
          <w:szCs w:val="25"/>
        </w:rPr>
        <w:lastRenderedPageBreak/>
        <w:t>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0C4771" w:rsidRPr="00190D03" w:rsidRDefault="00D8307C" w:rsidP="00190D03">
      <w:pPr>
        <w:suppressAutoHyphens w:val="0"/>
        <w:autoSpaceDE w:val="0"/>
        <w:adjustRightInd w:val="0"/>
        <w:spacing w:after="0" w:line="240" w:lineRule="auto"/>
        <w:ind w:firstLine="709"/>
        <w:jc w:val="both"/>
        <w:textAlignment w:val="auto"/>
        <w:rPr>
          <w:rFonts w:ascii="Liberation Serif" w:hAnsi="Liberation Serif" w:cs="Liberation Serif"/>
          <w:sz w:val="25"/>
          <w:szCs w:val="25"/>
        </w:rPr>
      </w:pPr>
      <w:r>
        <w:rPr>
          <w:rFonts w:ascii="Liberation Serif" w:hAnsi="Liberation Serif" w:cs="Liberation Serif"/>
          <w:sz w:val="25"/>
          <w:szCs w:val="25"/>
        </w:rPr>
        <w:t>3) </w:t>
      </w:r>
      <w:r w:rsidR="000C4771" w:rsidRPr="00190D03">
        <w:rPr>
          <w:rFonts w:ascii="Liberation Serif" w:hAnsi="Liberation Serif" w:cs="Liberation Serif"/>
          <w:sz w:val="25"/>
          <w:szCs w:val="25"/>
        </w:rPr>
        <w:t xml:space="preserve">в течение </w:t>
      </w:r>
      <w:r w:rsidR="00220120" w:rsidRPr="00190D03">
        <w:rPr>
          <w:rFonts w:ascii="Liberation Serif" w:hAnsi="Liberation Serif" w:cs="Liberation Serif"/>
          <w:sz w:val="25"/>
          <w:szCs w:val="25"/>
        </w:rPr>
        <w:t xml:space="preserve">1 </w:t>
      </w:r>
      <w:r w:rsidR="000C4771" w:rsidRPr="00190D03">
        <w:rPr>
          <w:rFonts w:ascii="Liberation Serif" w:hAnsi="Liberation Serif" w:cs="Liberation Serif"/>
          <w:sz w:val="25"/>
          <w:szCs w:val="25"/>
        </w:rPr>
        <w:t>года до даты подачи заявления контрольным (надзорным) органом проведен профилактический визит по ранее поданному заявлению;</w:t>
      </w:r>
    </w:p>
    <w:p w:rsidR="000C4771" w:rsidRDefault="00D8307C" w:rsidP="00190D03">
      <w:pPr>
        <w:suppressAutoHyphens w:val="0"/>
        <w:autoSpaceDE w:val="0"/>
        <w:adjustRightInd w:val="0"/>
        <w:spacing w:after="0" w:line="240" w:lineRule="auto"/>
        <w:ind w:firstLine="709"/>
        <w:jc w:val="both"/>
        <w:textAlignment w:val="auto"/>
        <w:rPr>
          <w:rFonts w:ascii="Liberation Serif" w:hAnsi="Liberation Serif" w:cs="Liberation Serif"/>
          <w:sz w:val="25"/>
          <w:szCs w:val="25"/>
        </w:rPr>
      </w:pPr>
      <w:r>
        <w:rPr>
          <w:rFonts w:ascii="Liberation Serif" w:hAnsi="Liberation Serif" w:cs="Liberation Serif"/>
          <w:sz w:val="25"/>
          <w:szCs w:val="25"/>
        </w:rPr>
        <w:t>4) </w:t>
      </w:r>
      <w:r w:rsidR="000C4771" w:rsidRPr="00190D03">
        <w:rPr>
          <w:rFonts w:ascii="Liberation Serif" w:hAnsi="Liberation Serif" w:cs="Liberation Serif"/>
          <w:sz w:val="25"/>
          <w:szCs w:val="25"/>
        </w:rPr>
        <w:t>заявление содержит нецензурные либо оскорбительные выражения, угрозы жизни, здоровью и имуществу должностных лиц контрольного (надзорно</w:t>
      </w:r>
      <w:r w:rsidR="00A25716">
        <w:rPr>
          <w:rFonts w:ascii="Liberation Serif" w:hAnsi="Liberation Serif" w:cs="Liberation Serif"/>
          <w:sz w:val="25"/>
          <w:szCs w:val="25"/>
        </w:rPr>
        <w:t xml:space="preserve">го) органа либо членов </w:t>
      </w:r>
      <w:r w:rsidR="005C4839">
        <w:rPr>
          <w:rFonts w:ascii="Liberation Serif" w:hAnsi="Liberation Serif" w:cs="Liberation Serif"/>
          <w:sz w:val="25"/>
          <w:szCs w:val="25"/>
        </w:rPr>
        <w:br/>
      </w:r>
      <w:r w:rsidR="00A25716">
        <w:rPr>
          <w:rFonts w:ascii="Liberation Serif" w:hAnsi="Liberation Serif" w:cs="Liberation Serif"/>
          <w:sz w:val="25"/>
          <w:szCs w:val="25"/>
        </w:rPr>
        <w:t>их семей;</w:t>
      </w:r>
    </w:p>
    <w:p w:rsidR="00A25716" w:rsidRPr="00190D03" w:rsidRDefault="00A25716" w:rsidP="00190D03">
      <w:pPr>
        <w:suppressAutoHyphens w:val="0"/>
        <w:autoSpaceDE w:val="0"/>
        <w:adjustRightInd w:val="0"/>
        <w:spacing w:after="0" w:line="240" w:lineRule="auto"/>
        <w:ind w:firstLine="709"/>
        <w:jc w:val="both"/>
        <w:textAlignment w:val="auto"/>
        <w:rPr>
          <w:rFonts w:ascii="Liberation Serif" w:hAnsi="Liberation Serif" w:cs="Liberation Serif"/>
          <w:sz w:val="25"/>
          <w:szCs w:val="25"/>
        </w:rPr>
      </w:pPr>
      <w:r w:rsidRPr="00A25716">
        <w:rPr>
          <w:rFonts w:ascii="Liberation Serif" w:hAnsi="Liberation Serif" w:cs="Liberation Serif"/>
          <w:sz w:val="25"/>
          <w:szCs w:val="25"/>
        </w:rPr>
        <w:t xml:space="preserve">5) контролируемое лицо не соответствует критериям, предусмотренным </w:t>
      </w:r>
      <w:r>
        <w:rPr>
          <w:rFonts w:ascii="Liberation Serif" w:hAnsi="Liberation Serif" w:cs="Liberation Serif"/>
          <w:sz w:val="25"/>
          <w:szCs w:val="25"/>
        </w:rPr>
        <w:t>пунктом 2.</w:t>
      </w:r>
      <w:r w:rsidR="00D2521B">
        <w:rPr>
          <w:rFonts w:ascii="Liberation Serif" w:hAnsi="Liberation Serif" w:cs="Liberation Serif"/>
          <w:sz w:val="25"/>
          <w:szCs w:val="25"/>
        </w:rPr>
        <w:t>3</w:t>
      </w:r>
      <w:r>
        <w:rPr>
          <w:rFonts w:ascii="Liberation Serif" w:hAnsi="Liberation Serif" w:cs="Liberation Serif"/>
          <w:sz w:val="25"/>
          <w:szCs w:val="25"/>
        </w:rPr>
        <w:t>7</w:t>
      </w:r>
      <w:r w:rsidRPr="00A25716">
        <w:rPr>
          <w:rFonts w:ascii="Liberation Serif" w:hAnsi="Liberation Serif" w:cs="Liberation Serif"/>
          <w:sz w:val="25"/>
          <w:szCs w:val="25"/>
        </w:rPr>
        <w:t xml:space="preserve"> </w:t>
      </w:r>
      <w:r w:rsidR="00D2521B">
        <w:rPr>
          <w:rFonts w:ascii="Liberation Serif" w:hAnsi="Liberation Serif" w:cs="Liberation Serif"/>
          <w:sz w:val="25"/>
          <w:szCs w:val="25"/>
        </w:rPr>
        <w:t xml:space="preserve">настоящего </w:t>
      </w:r>
      <w:r>
        <w:rPr>
          <w:rFonts w:ascii="Liberation Serif" w:hAnsi="Liberation Serif" w:cs="Liberation Serif"/>
          <w:sz w:val="25"/>
          <w:szCs w:val="25"/>
        </w:rPr>
        <w:t>положения</w:t>
      </w:r>
      <w:r w:rsidRPr="00A25716">
        <w:rPr>
          <w:rFonts w:ascii="Liberation Serif" w:hAnsi="Liberation Serif" w:cs="Liberation Serif"/>
          <w:sz w:val="25"/>
          <w:szCs w:val="25"/>
        </w:rPr>
        <w:t>.</w:t>
      </w:r>
    </w:p>
    <w:p w:rsidR="000C4771" w:rsidRPr="00190D03" w:rsidRDefault="00220120" w:rsidP="00190D03">
      <w:pPr>
        <w:suppressAutoHyphens w:val="0"/>
        <w:autoSpaceDE w:val="0"/>
        <w:adjustRightInd w:val="0"/>
        <w:spacing w:after="0" w:line="240" w:lineRule="auto"/>
        <w:ind w:firstLine="709"/>
        <w:jc w:val="both"/>
        <w:textAlignment w:val="auto"/>
        <w:rPr>
          <w:rFonts w:ascii="Liberation Serif" w:hAnsi="Liberation Serif" w:cs="Liberation Serif"/>
          <w:sz w:val="25"/>
          <w:szCs w:val="25"/>
        </w:rPr>
      </w:pPr>
      <w:r w:rsidRPr="00190D03">
        <w:rPr>
          <w:rFonts w:ascii="Liberation Serif" w:hAnsi="Liberation Serif" w:cs="Liberation Serif"/>
          <w:sz w:val="25"/>
          <w:szCs w:val="25"/>
        </w:rPr>
        <w:t>2.41</w:t>
      </w:r>
      <w:r w:rsidR="00D8307C">
        <w:rPr>
          <w:rFonts w:ascii="Liberation Serif" w:hAnsi="Liberation Serif" w:cs="Liberation Serif"/>
          <w:sz w:val="25"/>
          <w:szCs w:val="25"/>
        </w:rPr>
        <w:t>. </w:t>
      </w:r>
      <w:r w:rsidR="000C4771" w:rsidRPr="00190D03">
        <w:rPr>
          <w:rFonts w:ascii="Liberation Serif" w:hAnsi="Liberation Serif" w:cs="Liberation Serif"/>
          <w:sz w:val="25"/>
          <w:szCs w:val="25"/>
        </w:rPr>
        <w:t xml:space="preserve">Решение об отказе в проведении профилактического визита может быть </w:t>
      </w:r>
      <w:r w:rsidR="005C4839">
        <w:rPr>
          <w:rFonts w:ascii="Liberation Serif" w:hAnsi="Liberation Serif" w:cs="Liberation Serif"/>
          <w:sz w:val="25"/>
          <w:szCs w:val="25"/>
        </w:rPr>
        <w:br/>
      </w:r>
      <w:r w:rsidR="000C4771" w:rsidRPr="00190D03">
        <w:rPr>
          <w:rFonts w:ascii="Liberation Serif" w:hAnsi="Liberation Serif" w:cs="Liberation Serif"/>
          <w:sz w:val="25"/>
          <w:szCs w:val="25"/>
        </w:rPr>
        <w:t>обжаловано контролируемым лицом в порядке, установленном Федераль</w:t>
      </w:r>
      <w:r w:rsidRPr="00190D03">
        <w:rPr>
          <w:rFonts w:ascii="Liberation Serif" w:hAnsi="Liberation Serif" w:cs="Liberation Serif"/>
          <w:sz w:val="25"/>
          <w:szCs w:val="25"/>
        </w:rPr>
        <w:t>ным законом №248.</w:t>
      </w:r>
    </w:p>
    <w:p w:rsidR="000C4771" w:rsidRPr="00190D03" w:rsidRDefault="00220120" w:rsidP="00190D03">
      <w:pPr>
        <w:suppressAutoHyphens w:val="0"/>
        <w:autoSpaceDE w:val="0"/>
        <w:adjustRightInd w:val="0"/>
        <w:spacing w:after="0" w:line="240" w:lineRule="auto"/>
        <w:ind w:firstLine="709"/>
        <w:jc w:val="both"/>
        <w:textAlignment w:val="auto"/>
        <w:rPr>
          <w:rFonts w:ascii="Liberation Serif" w:hAnsi="Liberation Serif" w:cs="Liberation Serif"/>
          <w:sz w:val="25"/>
          <w:szCs w:val="25"/>
        </w:rPr>
      </w:pPr>
      <w:r w:rsidRPr="00190D03">
        <w:rPr>
          <w:rFonts w:ascii="Liberation Serif" w:hAnsi="Liberation Serif" w:cs="Liberation Serif"/>
          <w:sz w:val="25"/>
          <w:szCs w:val="25"/>
        </w:rPr>
        <w:t>2.42</w:t>
      </w:r>
      <w:r w:rsidR="00B16F6C">
        <w:rPr>
          <w:rFonts w:ascii="Liberation Serif" w:hAnsi="Liberation Serif" w:cs="Liberation Serif"/>
          <w:sz w:val="25"/>
          <w:szCs w:val="25"/>
        </w:rPr>
        <w:t>. </w:t>
      </w:r>
      <w:r w:rsidR="000C4771" w:rsidRPr="00190D03">
        <w:rPr>
          <w:rFonts w:ascii="Liberation Serif" w:hAnsi="Liberation Serif" w:cs="Liberation Serif"/>
          <w:sz w:val="25"/>
          <w:szCs w:val="25"/>
        </w:rPr>
        <w:t xml:space="preserve">Контролируемое лицо вправе отозвать заявление либо направить отказ </w:t>
      </w:r>
      <w:r w:rsidR="005C4839">
        <w:rPr>
          <w:rFonts w:ascii="Liberation Serif" w:hAnsi="Liberation Serif" w:cs="Liberation Serif"/>
          <w:sz w:val="25"/>
          <w:szCs w:val="25"/>
        </w:rPr>
        <w:br/>
      </w:r>
      <w:r w:rsidR="000C4771" w:rsidRPr="00190D03">
        <w:rPr>
          <w:rFonts w:ascii="Liberation Serif" w:hAnsi="Liberation Serif" w:cs="Liberation Serif"/>
          <w:sz w:val="25"/>
          <w:szCs w:val="25"/>
        </w:rPr>
        <w:t xml:space="preserve">от проведения профилактического визита, уведомив об этом контрольный (надзорный) </w:t>
      </w:r>
      <w:r w:rsidR="005C4839">
        <w:rPr>
          <w:rFonts w:ascii="Liberation Serif" w:hAnsi="Liberation Serif" w:cs="Liberation Serif"/>
          <w:sz w:val="25"/>
          <w:szCs w:val="25"/>
        </w:rPr>
        <w:br/>
      </w:r>
      <w:r w:rsidR="000C4771" w:rsidRPr="00190D03">
        <w:rPr>
          <w:rFonts w:ascii="Liberation Serif" w:hAnsi="Liberation Serif" w:cs="Liberation Serif"/>
          <w:sz w:val="25"/>
          <w:szCs w:val="25"/>
        </w:rPr>
        <w:t xml:space="preserve">орган не </w:t>
      </w:r>
      <w:proofErr w:type="gramStart"/>
      <w:r w:rsidR="000C4771" w:rsidRPr="00190D03">
        <w:rPr>
          <w:rFonts w:ascii="Liberation Serif" w:hAnsi="Liberation Serif" w:cs="Liberation Serif"/>
          <w:sz w:val="25"/>
          <w:szCs w:val="25"/>
        </w:rPr>
        <w:t>позднее</w:t>
      </w:r>
      <w:proofErr w:type="gramEnd"/>
      <w:r w:rsidR="000C4771" w:rsidRPr="00190D03">
        <w:rPr>
          <w:rFonts w:ascii="Liberation Serif" w:hAnsi="Liberation Serif" w:cs="Liberation Serif"/>
          <w:sz w:val="25"/>
          <w:szCs w:val="25"/>
        </w:rPr>
        <w:t xml:space="preserve"> чем за </w:t>
      </w:r>
      <w:r w:rsidRPr="00190D03">
        <w:rPr>
          <w:rFonts w:ascii="Liberation Serif" w:hAnsi="Liberation Serif" w:cs="Liberation Serif"/>
          <w:sz w:val="25"/>
          <w:szCs w:val="25"/>
        </w:rPr>
        <w:t>5</w:t>
      </w:r>
      <w:r w:rsidR="000C4771" w:rsidRPr="00190D03">
        <w:rPr>
          <w:rFonts w:ascii="Liberation Serif" w:hAnsi="Liberation Serif" w:cs="Liberation Serif"/>
          <w:sz w:val="25"/>
          <w:szCs w:val="25"/>
        </w:rPr>
        <w:t xml:space="preserve"> рабочих дней до даты его проведения.</w:t>
      </w:r>
    </w:p>
    <w:p w:rsidR="004A4071" w:rsidRPr="00190D03" w:rsidRDefault="00220120" w:rsidP="00190D03">
      <w:pPr>
        <w:suppressAutoHyphens w:val="0"/>
        <w:autoSpaceDE w:val="0"/>
        <w:adjustRightInd w:val="0"/>
        <w:spacing w:after="0" w:line="240" w:lineRule="auto"/>
        <w:ind w:firstLine="709"/>
        <w:jc w:val="both"/>
        <w:textAlignment w:val="auto"/>
        <w:rPr>
          <w:rFonts w:ascii="Liberation Serif" w:hAnsi="Liberation Serif" w:cs="Liberation Serif"/>
          <w:sz w:val="25"/>
          <w:szCs w:val="25"/>
        </w:rPr>
      </w:pPr>
      <w:r w:rsidRPr="00190D03">
        <w:rPr>
          <w:rFonts w:ascii="Liberation Serif" w:hAnsi="Liberation Serif" w:cs="Liberation Serif"/>
          <w:sz w:val="25"/>
          <w:szCs w:val="25"/>
        </w:rPr>
        <w:t>2.43</w:t>
      </w:r>
      <w:r w:rsidR="00B16F6C">
        <w:rPr>
          <w:rFonts w:ascii="Liberation Serif" w:hAnsi="Liberation Serif" w:cs="Liberation Serif"/>
          <w:sz w:val="25"/>
          <w:szCs w:val="25"/>
        </w:rPr>
        <w:t>. </w:t>
      </w:r>
      <w:r w:rsidR="000C4771" w:rsidRPr="00190D03">
        <w:rPr>
          <w:rFonts w:ascii="Liberation Serif" w:hAnsi="Liberation Serif" w:cs="Liberation Serif"/>
          <w:sz w:val="25"/>
          <w:szCs w:val="25"/>
        </w:rPr>
        <w:t xml:space="preserve">Разъяснения и рекомендации, полученные контролируемым лицом в ходе </w:t>
      </w:r>
      <w:r w:rsidR="005C4839">
        <w:rPr>
          <w:rFonts w:ascii="Liberation Serif" w:hAnsi="Liberation Serif" w:cs="Liberation Serif"/>
          <w:sz w:val="25"/>
          <w:szCs w:val="25"/>
        </w:rPr>
        <w:br/>
      </w:r>
      <w:r w:rsidR="000C4771" w:rsidRPr="00190D03">
        <w:rPr>
          <w:rFonts w:ascii="Liberation Serif" w:hAnsi="Liberation Serif" w:cs="Liberation Serif"/>
          <w:sz w:val="25"/>
          <w:szCs w:val="25"/>
        </w:rPr>
        <w:t>профилактического визита, н</w:t>
      </w:r>
      <w:r w:rsidR="004A4071" w:rsidRPr="00190D03">
        <w:rPr>
          <w:rFonts w:ascii="Liberation Serif" w:hAnsi="Liberation Serif" w:cs="Liberation Serif"/>
          <w:sz w:val="25"/>
          <w:szCs w:val="25"/>
        </w:rPr>
        <w:t>осят рекомендательный характер.</w:t>
      </w:r>
    </w:p>
    <w:p w:rsidR="000C4771" w:rsidRPr="00190D03" w:rsidRDefault="000C4771" w:rsidP="00190D03">
      <w:pPr>
        <w:suppressAutoHyphens w:val="0"/>
        <w:autoSpaceDE w:val="0"/>
        <w:adjustRightInd w:val="0"/>
        <w:spacing w:after="0" w:line="240" w:lineRule="auto"/>
        <w:ind w:firstLine="709"/>
        <w:jc w:val="both"/>
        <w:textAlignment w:val="auto"/>
        <w:rPr>
          <w:rFonts w:ascii="Liberation Serif" w:hAnsi="Liberation Serif" w:cs="Liberation Serif"/>
          <w:sz w:val="25"/>
          <w:szCs w:val="25"/>
        </w:rPr>
      </w:pPr>
      <w:r w:rsidRPr="00190D03">
        <w:rPr>
          <w:rFonts w:ascii="Liberation Serif" w:hAnsi="Liberation Serif" w:cs="Liberation Serif"/>
          <w:sz w:val="25"/>
          <w:szCs w:val="25"/>
        </w:rPr>
        <w:t>Предписания об устранении</w:t>
      </w:r>
      <w:r w:rsidR="004A4071" w:rsidRPr="00190D03">
        <w:rPr>
          <w:rFonts w:ascii="Liberation Serif" w:hAnsi="Liberation Serif" w:cs="Liberation Serif"/>
          <w:sz w:val="25"/>
          <w:szCs w:val="25"/>
        </w:rPr>
        <w:t>,</w:t>
      </w:r>
      <w:r w:rsidRPr="00190D03">
        <w:rPr>
          <w:rFonts w:ascii="Liberation Serif" w:hAnsi="Liberation Serif" w:cs="Liberation Serif"/>
          <w:sz w:val="25"/>
          <w:szCs w:val="25"/>
        </w:rPr>
        <w:t xml:space="preserve"> выявленных в ходе профилактического визита</w:t>
      </w:r>
      <w:r w:rsidR="004A4071" w:rsidRPr="00190D03">
        <w:rPr>
          <w:rFonts w:ascii="Liberation Serif" w:hAnsi="Liberation Serif" w:cs="Liberation Serif"/>
          <w:sz w:val="25"/>
          <w:szCs w:val="25"/>
        </w:rPr>
        <w:t>,</w:t>
      </w:r>
      <w:r w:rsidRPr="00190D03">
        <w:rPr>
          <w:rFonts w:ascii="Liberation Serif" w:hAnsi="Liberation Serif" w:cs="Liberation Serif"/>
          <w:sz w:val="25"/>
          <w:szCs w:val="25"/>
        </w:rPr>
        <w:t xml:space="preserve"> </w:t>
      </w:r>
      <w:r w:rsidR="005C4839">
        <w:rPr>
          <w:rFonts w:ascii="Liberation Serif" w:hAnsi="Liberation Serif" w:cs="Liberation Serif"/>
          <w:sz w:val="25"/>
          <w:szCs w:val="25"/>
        </w:rPr>
        <w:br/>
      </w:r>
      <w:r w:rsidRPr="00190D03">
        <w:rPr>
          <w:rFonts w:ascii="Liberation Serif" w:hAnsi="Liberation Serif" w:cs="Liberation Serif"/>
          <w:sz w:val="25"/>
          <w:szCs w:val="25"/>
        </w:rPr>
        <w:t>нарушений обязательных требований контролируемым лицам не могут выдаваться.</w:t>
      </w:r>
    </w:p>
    <w:p w:rsidR="000C4771" w:rsidRPr="00190D03" w:rsidRDefault="00220120" w:rsidP="00190D03">
      <w:pPr>
        <w:suppressAutoHyphens w:val="0"/>
        <w:autoSpaceDE w:val="0"/>
        <w:adjustRightInd w:val="0"/>
        <w:spacing w:after="0" w:line="240" w:lineRule="auto"/>
        <w:ind w:firstLine="709"/>
        <w:jc w:val="both"/>
        <w:textAlignment w:val="auto"/>
        <w:rPr>
          <w:rFonts w:ascii="Liberation Serif" w:hAnsi="Liberation Serif" w:cs="Liberation Serif"/>
          <w:sz w:val="25"/>
          <w:szCs w:val="25"/>
        </w:rPr>
      </w:pPr>
      <w:r w:rsidRPr="00190D03">
        <w:rPr>
          <w:rFonts w:ascii="Liberation Serif" w:hAnsi="Liberation Serif" w:cs="Liberation Serif"/>
          <w:sz w:val="25"/>
          <w:szCs w:val="25"/>
        </w:rPr>
        <w:t>2.44</w:t>
      </w:r>
      <w:r w:rsidR="00B16F6C">
        <w:rPr>
          <w:rFonts w:ascii="Liberation Serif" w:hAnsi="Liberation Serif" w:cs="Liberation Serif"/>
          <w:sz w:val="25"/>
          <w:szCs w:val="25"/>
        </w:rPr>
        <w:t>. </w:t>
      </w:r>
      <w:r w:rsidR="000C4771" w:rsidRPr="00190D03">
        <w:rPr>
          <w:rFonts w:ascii="Liberation Serif" w:hAnsi="Liberation Serif" w:cs="Liberation Serif"/>
          <w:sz w:val="25"/>
          <w:szCs w:val="25"/>
        </w:rPr>
        <w:t>В случае</w:t>
      </w:r>
      <w:proofErr w:type="gramStart"/>
      <w:r w:rsidR="000C4771" w:rsidRPr="00190D03">
        <w:rPr>
          <w:rFonts w:ascii="Liberation Serif" w:hAnsi="Liberation Serif" w:cs="Liberation Serif"/>
          <w:sz w:val="25"/>
          <w:szCs w:val="25"/>
        </w:rPr>
        <w:t>,</w:t>
      </w:r>
      <w:proofErr w:type="gramEnd"/>
      <w:r w:rsidR="000C4771" w:rsidRPr="00190D03">
        <w:rPr>
          <w:rFonts w:ascii="Liberation Serif" w:hAnsi="Liberation Serif" w:cs="Liberation Serif"/>
          <w:sz w:val="25"/>
          <w:szCs w:val="25"/>
        </w:rPr>
        <w:t xml:space="preserve"> если при проведении профилактического визита установлено, </w:t>
      </w:r>
      <w:r w:rsidR="005C4839">
        <w:rPr>
          <w:rFonts w:ascii="Liberation Serif" w:hAnsi="Liberation Serif" w:cs="Liberation Serif"/>
          <w:sz w:val="25"/>
          <w:szCs w:val="25"/>
        </w:rPr>
        <w:br/>
      </w:r>
      <w:r w:rsidR="000C4771" w:rsidRPr="00190D03">
        <w:rPr>
          <w:rFonts w:ascii="Liberation Serif" w:hAnsi="Liberation Serif" w:cs="Liberation Serif"/>
          <w:sz w:val="25"/>
          <w:szCs w:val="25"/>
        </w:rPr>
        <w:t>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(надзорного) органа для принятия решения о проведении контрольных (надзорных) мероприятий.</w:t>
      </w:r>
    </w:p>
    <w:p w:rsidR="00A131A8" w:rsidRDefault="00A131A8" w:rsidP="00190D03">
      <w:pPr>
        <w:spacing w:after="0" w:line="240" w:lineRule="auto"/>
        <w:jc w:val="center"/>
        <w:rPr>
          <w:rFonts w:ascii="Liberation Serif" w:hAnsi="Liberation Serif" w:cs="Liberation Serif"/>
          <w:sz w:val="25"/>
          <w:szCs w:val="25"/>
        </w:rPr>
      </w:pPr>
    </w:p>
    <w:p w:rsidR="00D35D7B" w:rsidRPr="00190D03" w:rsidRDefault="006D46C1" w:rsidP="00190D03">
      <w:pPr>
        <w:spacing w:after="0" w:line="240" w:lineRule="auto"/>
        <w:jc w:val="center"/>
        <w:rPr>
          <w:rFonts w:ascii="Liberation Serif" w:hAnsi="Liberation Serif" w:cs="Liberation Serif"/>
          <w:sz w:val="25"/>
          <w:szCs w:val="25"/>
        </w:rPr>
      </w:pPr>
      <w:r w:rsidRPr="00190D03">
        <w:rPr>
          <w:rFonts w:ascii="Liberation Serif" w:hAnsi="Liberation Serif" w:cs="Liberation Serif"/>
          <w:sz w:val="25"/>
          <w:szCs w:val="25"/>
        </w:rPr>
        <w:t>РАЗДЕЛ 3</w:t>
      </w:r>
    </w:p>
    <w:p w:rsidR="00D35D7B" w:rsidRPr="00190D03" w:rsidRDefault="006D46C1" w:rsidP="00190D03">
      <w:pPr>
        <w:spacing w:after="0" w:line="240" w:lineRule="auto"/>
        <w:jc w:val="center"/>
        <w:rPr>
          <w:rFonts w:ascii="Liberation Serif" w:hAnsi="Liberation Serif" w:cs="Liberation Serif"/>
          <w:sz w:val="25"/>
          <w:szCs w:val="25"/>
        </w:rPr>
      </w:pPr>
      <w:r w:rsidRPr="00190D03">
        <w:rPr>
          <w:rFonts w:ascii="Liberation Serif" w:hAnsi="Liberation Serif" w:cs="Liberation Serif"/>
          <w:sz w:val="25"/>
          <w:szCs w:val="25"/>
        </w:rPr>
        <w:t>ОЦЕНКА СОБЛЮДЕНИЯ ОБЯЗАТЕЛЬНЫХ ТРЕБОВАНИЙ</w:t>
      </w:r>
    </w:p>
    <w:p w:rsidR="00D35D7B" w:rsidRPr="00190D03" w:rsidRDefault="00F3120B"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3.1</w:t>
      </w:r>
      <w:r w:rsidR="005C4839">
        <w:rPr>
          <w:rFonts w:ascii="Liberation Serif" w:hAnsi="Liberation Serif" w:cs="Liberation Serif"/>
          <w:sz w:val="25"/>
          <w:szCs w:val="25"/>
        </w:rPr>
        <w:t>. </w:t>
      </w:r>
      <w:r w:rsidR="006D46C1" w:rsidRPr="00190D03">
        <w:rPr>
          <w:rFonts w:ascii="Liberation Serif" w:hAnsi="Liberation Serif" w:cs="Liberation Serif"/>
          <w:sz w:val="25"/>
          <w:szCs w:val="25"/>
        </w:rPr>
        <w:t>Внеплановые контрольные мероприятия, за исключением внеплановых контрольных мероприятий без взаимодействия, проводятся по следующим основаниям:</w:t>
      </w:r>
    </w:p>
    <w:p w:rsidR="008B35D6" w:rsidRPr="00190D03" w:rsidRDefault="00B16F6C" w:rsidP="00190D03">
      <w:pPr>
        <w:spacing w:after="0" w:line="240" w:lineRule="auto"/>
        <w:ind w:firstLine="708"/>
        <w:jc w:val="both"/>
        <w:rPr>
          <w:rFonts w:ascii="Liberation Serif" w:hAnsi="Liberation Serif" w:cs="Liberation Serif"/>
          <w:sz w:val="25"/>
          <w:szCs w:val="25"/>
        </w:rPr>
      </w:pPr>
      <w:r>
        <w:rPr>
          <w:rFonts w:ascii="Liberation Serif" w:hAnsi="Liberation Serif" w:cs="Liberation Serif"/>
          <w:sz w:val="25"/>
          <w:szCs w:val="25"/>
        </w:rPr>
        <w:t>1) </w:t>
      </w:r>
      <w:r w:rsidR="008B35D6" w:rsidRPr="00190D03">
        <w:rPr>
          <w:rFonts w:ascii="Liberation Serif" w:hAnsi="Liberation Serif" w:cs="Liberation Serif"/>
          <w:sz w:val="25"/>
          <w:szCs w:val="25"/>
        </w:rPr>
        <w:t>наличие у контрольного (надзорного) органа сведений о причинении вреда (ущерба) или об угрозе причинения вреда (ущерба) охраняемым законом ценностям;</w:t>
      </w:r>
    </w:p>
    <w:p w:rsidR="00220120" w:rsidRPr="00190D03" w:rsidRDefault="00B16F6C" w:rsidP="00190D03">
      <w:pPr>
        <w:spacing w:after="0" w:line="240" w:lineRule="auto"/>
        <w:ind w:firstLine="708"/>
        <w:jc w:val="both"/>
        <w:rPr>
          <w:rFonts w:ascii="Liberation Serif" w:hAnsi="Liberation Serif" w:cs="Liberation Serif"/>
          <w:sz w:val="25"/>
          <w:szCs w:val="25"/>
        </w:rPr>
      </w:pPr>
      <w:r>
        <w:rPr>
          <w:rFonts w:ascii="Liberation Serif" w:hAnsi="Liberation Serif" w:cs="Liberation Serif"/>
          <w:sz w:val="25"/>
          <w:szCs w:val="25"/>
        </w:rPr>
        <w:t>2) </w:t>
      </w:r>
      <w:r w:rsidR="00220120" w:rsidRPr="00190D03">
        <w:rPr>
          <w:rFonts w:ascii="Liberation Serif" w:hAnsi="Liberation Serif" w:cs="Liberation Serif"/>
          <w:sz w:val="25"/>
          <w:szCs w:val="25"/>
        </w:rPr>
        <w:t>наступление сроков проведения контрольных (надзорных) мероприятий, включенных в план проведения контрольных (надзорных) мероприятий;</w:t>
      </w:r>
    </w:p>
    <w:p w:rsidR="00D35D7B" w:rsidRPr="00190D03" w:rsidRDefault="00220120"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3</w:t>
      </w:r>
      <w:r w:rsidR="00B16F6C">
        <w:rPr>
          <w:rFonts w:ascii="Liberation Serif" w:hAnsi="Liberation Serif" w:cs="Liberation Serif"/>
          <w:sz w:val="25"/>
          <w:szCs w:val="25"/>
        </w:rPr>
        <w:t>) </w:t>
      </w:r>
      <w:r w:rsidR="006D46C1" w:rsidRPr="00190D03">
        <w:rPr>
          <w:rFonts w:ascii="Liberation Serif" w:hAnsi="Liberation Serif" w:cs="Liberation Serif"/>
          <w:sz w:val="25"/>
          <w:szCs w:val="25"/>
        </w:rPr>
        <w:t>поручение Президента Российской Федерации, поручение Правительства Российской Федерации</w:t>
      </w:r>
      <w:r w:rsidR="008B35D6" w:rsidRPr="00190D03">
        <w:rPr>
          <w:rFonts w:ascii="Liberation Serif" w:hAnsi="Liberation Serif" w:cs="Liberation Serif"/>
          <w:sz w:val="25"/>
          <w:szCs w:val="25"/>
        </w:rPr>
        <w:t>,</w:t>
      </w:r>
      <w:r w:rsidR="007628FD" w:rsidRPr="00190D03">
        <w:rPr>
          <w:rFonts w:ascii="Liberation Serif" w:hAnsi="Liberation Serif" w:cs="Liberation Serif"/>
          <w:sz w:val="25"/>
          <w:szCs w:val="25"/>
        </w:rPr>
        <w:t xml:space="preserve"> в том числе в отношении видов федерального государственного контроля, </w:t>
      </w:r>
      <w:proofErr w:type="gramStart"/>
      <w:r w:rsidR="007628FD" w:rsidRPr="00190D03">
        <w:rPr>
          <w:rFonts w:ascii="Liberation Serif" w:hAnsi="Liberation Serif" w:cs="Liberation Serif"/>
          <w:sz w:val="25"/>
          <w:szCs w:val="25"/>
        </w:rPr>
        <w:t>полномочия</w:t>
      </w:r>
      <w:proofErr w:type="gramEnd"/>
      <w:r w:rsidR="007628FD" w:rsidRPr="00190D03">
        <w:rPr>
          <w:rFonts w:ascii="Liberation Serif" w:hAnsi="Liberation Serif" w:cs="Liberation Serif"/>
          <w:sz w:val="25"/>
          <w:szCs w:val="25"/>
        </w:rPr>
        <w:t xml:space="preserve"> по осуществлению которых переданы для осуществления органами государственной власти </w:t>
      </w:r>
      <w:r w:rsidR="008B35D6" w:rsidRPr="00190D03">
        <w:rPr>
          <w:rFonts w:ascii="Liberation Serif" w:hAnsi="Liberation Serif" w:cs="Liberation Serif"/>
          <w:sz w:val="25"/>
          <w:szCs w:val="25"/>
        </w:rPr>
        <w:t>субъектов Российской Федерации</w:t>
      </w:r>
      <w:r w:rsidR="006D46C1" w:rsidRPr="00190D03">
        <w:rPr>
          <w:rFonts w:ascii="Liberation Serif" w:hAnsi="Liberation Serif" w:cs="Liberation Serif"/>
          <w:sz w:val="25"/>
          <w:szCs w:val="25"/>
        </w:rPr>
        <w:t xml:space="preserve"> о проведении контрольных мероприятий в отношении конкретных контролируемых лиц;</w:t>
      </w:r>
    </w:p>
    <w:p w:rsidR="00D35D7B" w:rsidRPr="00190D03" w:rsidRDefault="00220120"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4</w:t>
      </w:r>
      <w:r w:rsidR="00B16F6C">
        <w:rPr>
          <w:rFonts w:ascii="Liberation Serif" w:hAnsi="Liberation Serif" w:cs="Liberation Serif"/>
          <w:sz w:val="25"/>
          <w:szCs w:val="25"/>
        </w:rPr>
        <w:t>) </w:t>
      </w:r>
      <w:r w:rsidR="006D46C1" w:rsidRPr="00190D03">
        <w:rPr>
          <w:rFonts w:ascii="Liberation Serif" w:hAnsi="Liberation Serif" w:cs="Liberation Serif"/>
          <w:sz w:val="25"/>
          <w:szCs w:val="25"/>
        </w:rPr>
        <w:t xml:space="preserve">требование прокурора о проведении контрольного мероприятия в рамках надзора за исполнением законов, соблюдением прав и свобод человека и гражданина </w:t>
      </w:r>
      <w:r w:rsidR="005C4839">
        <w:rPr>
          <w:rFonts w:ascii="Liberation Serif" w:hAnsi="Liberation Serif" w:cs="Liberation Serif"/>
          <w:sz w:val="25"/>
          <w:szCs w:val="25"/>
        </w:rPr>
        <w:br/>
      </w:r>
      <w:r w:rsidR="006D46C1" w:rsidRPr="00190D03">
        <w:rPr>
          <w:rFonts w:ascii="Liberation Serif" w:hAnsi="Liberation Serif" w:cs="Liberation Serif"/>
          <w:sz w:val="25"/>
          <w:szCs w:val="25"/>
        </w:rPr>
        <w:t>по поступившим в органы прокуратуры материалам и обращениям;</w:t>
      </w:r>
    </w:p>
    <w:p w:rsidR="008B35D6" w:rsidRPr="00190D03" w:rsidRDefault="00220120"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5</w:t>
      </w:r>
      <w:r w:rsidR="00B16F6C">
        <w:rPr>
          <w:rFonts w:ascii="Liberation Serif" w:hAnsi="Liberation Serif" w:cs="Liberation Serif"/>
          <w:sz w:val="25"/>
          <w:szCs w:val="25"/>
        </w:rPr>
        <w:t>) </w:t>
      </w:r>
      <w:r w:rsidR="006D46C1" w:rsidRPr="00190D03">
        <w:rPr>
          <w:rFonts w:ascii="Liberation Serif" w:hAnsi="Liberation Serif" w:cs="Liberation Serif"/>
          <w:sz w:val="25"/>
          <w:szCs w:val="25"/>
        </w:rPr>
        <w:t xml:space="preserve">истечение срока исполнения решения </w:t>
      </w:r>
      <w:r w:rsidR="00333519" w:rsidRPr="00190D03">
        <w:rPr>
          <w:rFonts w:ascii="Liberation Serif" w:hAnsi="Liberation Serif" w:cs="Liberation Serif"/>
          <w:sz w:val="25"/>
          <w:szCs w:val="25"/>
        </w:rPr>
        <w:t xml:space="preserve">контрольным органом </w:t>
      </w:r>
      <w:r w:rsidR="006D46C1" w:rsidRPr="00190D03">
        <w:rPr>
          <w:rFonts w:ascii="Liberation Serif" w:hAnsi="Liberation Serif" w:cs="Liberation Serif"/>
          <w:sz w:val="25"/>
          <w:szCs w:val="25"/>
        </w:rPr>
        <w:t>об устранении выявленного на</w:t>
      </w:r>
      <w:r w:rsidR="008B35D6" w:rsidRPr="00190D03">
        <w:rPr>
          <w:rFonts w:ascii="Liberation Serif" w:hAnsi="Liberation Serif" w:cs="Liberation Serif"/>
          <w:sz w:val="25"/>
          <w:szCs w:val="25"/>
        </w:rPr>
        <w:t>рушения обязательных требований;</w:t>
      </w:r>
    </w:p>
    <w:p w:rsidR="00986FDF" w:rsidRPr="00190D03" w:rsidRDefault="00220120"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6</w:t>
      </w:r>
      <w:r w:rsidR="00B16F6C">
        <w:rPr>
          <w:rFonts w:ascii="Liberation Serif" w:hAnsi="Liberation Serif" w:cs="Liberation Serif"/>
          <w:sz w:val="25"/>
          <w:szCs w:val="25"/>
        </w:rPr>
        <w:t>) </w:t>
      </w:r>
      <w:r w:rsidR="00986FDF" w:rsidRPr="00190D03">
        <w:rPr>
          <w:rFonts w:ascii="Liberation Serif" w:hAnsi="Liberation Serif" w:cs="Liberation Serif"/>
          <w:sz w:val="25"/>
          <w:szCs w:val="25"/>
        </w:rPr>
        <w:t>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8B35D6" w:rsidRPr="00190D03" w:rsidRDefault="008B35D6"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Индикаторы риска утверждаются контрольным органом</w:t>
      </w:r>
      <w:r w:rsidR="00D703C6" w:rsidRPr="00190D03">
        <w:rPr>
          <w:rFonts w:ascii="Liberation Serif" w:hAnsi="Liberation Serif" w:cs="Liberation Serif"/>
          <w:sz w:val="25"/>
          <w:szCs w:val="25"/>
        </w:rPr>
        <w:t xml:space="preserve"> и указаны в приложение №2 к настоящему положению.</w:t>
      </w:r>
    </w:p>
    <w:p w:rsidR="00F3120B" w:rsidRPr="00190D03" w:rsidRDefault="00220120"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lastRenderedPageBreak/>
        <w:t>7</w:t>
      </w:r>
      <w:r w:rsidR="00A32D05">
        <w:rPr>
          <w:rFonts w:ascii="Liberation Serif" w:hAnsi="Liberation Serif" w:cs="Liberation Serif"/>
          <w:sz w:val="25"/>
          <w:szCs w:val="25"/>
        </w:rPr>
        <w:t>) </w:t>
      </w:r>
      <w:r w:rsidR="00F3120B" w:rsidRPr="00190D03">
        <w:rPr>
          <w:rFonts w:ascii="Liberation Serif" w:hAnsi="Liberation Serif" w:cs="Liberation Serif"/>
          <w:sz w:val="25"/>
          <w:szCs w:val="25"/>
        </w:rPr>
        <w:t>наступление события, указанного в программе проверок, если федеральным законом о виде контроля установлено, что кон</w:t>
      </w:r>
      <w:r w:rsidR="006E1AE5">
        <w:rPr>
          <w:rFonts w:ascii="Liberation Serif" w:hAnsi="Liberation Serif" w:cs="Liberation Serif"/>
          <w:sz w:val="25"/>
          <w:szCs w:val="25"/>
        </w:rPr>
        <w:t>трольные мероприятия проводятся</w:t>
      </w:r>
      <w:r w:rsidR="006E1AE5">
        <w:rPr>
          <w:rFonts w:ascii="Liberation Serif" w:hAnsi="Liberation Serif" w:cs="Liberation Serif"/>
          <w:sz w:val="25"/>
          <w:szCs w:val="25"/>
        </w:rPr>
        <w:br/>
      </w:r>
      <w:r w:rsidR="00F3120B" w:rsidRPr="00190D03">
        <w:rPr>
          <w:rFonts w:ascii="Liberation Serif" w:hAnsi="Liberation Serif" w:cs="Liberation Serif"/>
          <w:sz w:val="25"/>
          <w:szCs w:val="25"/>
        </w:rPr>
        <w:t>на основании программы проверок;</w:t>
      </w:r>
    </w:p>
    <w:p w:rsidR="00986FDF" w:rsidRPr="00190D03" w:rsidRDefault="00220120" w:rsidP="00190D03">
      <w:pPr>
        <w:spacing w:after="0" w:line="240" w:lineRule="auto"/>
        <w:ind w:firstLine="708"/>
        <w:jc w:val="both"/>
        <w:rPr>
          <w:rFonts w:ascii="Liberation Serif" w:hAnsi="Liberation Serif" w:cs="Liberation Serif"/>
          <w:sz w:val="25"/>
          <w:szCs w:val="25"/>
        </w:rPr>
      </w:pPr>
      <w:proofErr w:type="gramStart"/>
      <w:r w:rsidRPr="00190D03">
        <w:rPr>
          <w:rFonts w:ascii="Liberation Serif" w:hAnsi="Liberation Serif" w:cs="Liberation Serif"/>
          <w:sz w:val="25"/>
          <w:szCs w:val="25"/>
        </w:rPr>
        <w:t>8</w:t>
      </w:r>
      <w:r w:rsidR="00A32D05">
        <w:rPr>
          <w:rFonts w:ascii="Liberation Serif" w:hAnsi="Liberation Serif" w:cs="Liberation Serif"/>
          <w:sz w:val="25"/>
          <w:szCs w:val="25"/>
        </w:rPr>
        <w:t>) </w:t>
      </w:r>
      <w:r w:rsidR="006E1AE5" w:rsidRPr="006E1AE5">
        <w:rPr>
          <w:rFonts w:ascii="Liberation Serif" w:hAnsi="Liberation Serif" w:cs="Liberation Serif"/>
          <w:sz w:val="25"/>
          <w:szCs w:val="25"/>
        </w:rPr>
        <w:t>наличие у контрольного (надзорного) органа сведений об осуществлении деятельности без уведомления о начале осуществления предпринимательской деятельности, установленного частью 1 статьи 8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в случае, если представление такого уведомления является обязатель</w:t>
      </w:r>
      <w:r w:rsidR="006E1AE5">
        <w:rPr>
          <w:rFonts w:ascii="Liberation Serif" w:hAnsi="Liberation Serif" w:cs="Liberation Serif"/>
          <w:sz w:val="25"/>
          <w:szCs w:val="25"/>
        </w:rPr>
        <w:t>ным, или без включения сведений</w:t>
      </w:r>
      <w:r w:rsidR="006E1AE5">
        <w:rPr>
          <w:rFonts w:ascii="Liberation Serif" w:hAnsi="Liberation Serif" w:cs="Liberation Serif"/>
          <w:sz w:val="25"/>
          <w:szCs w:val="25"/>
        </w:rPr>
        <w:br/>
      </w:r>
      <w:r w:rsidR="006E1AE5" w:rsidRPr="006E1AE5">
        <w:rPr>
          <w:rFonts w:ascii="Liberation Serif" w:hAnsi="Liberation Serif" w:cs="Liberation Serif"/>
          <w:sz w:val="25"/>
          <w:szCs w:val="25"/>
        </w:rPr>
        <w:t>о</w:t>
      </w:r>
      <w:proofErr w:type="gramEnd"/>
      <w:r w:rsidR="006E1AE5" w:rsidRPr="006E1AE5">
        <w:rPr>
          <w:rFonts w:ascii="Liberation Serif" w:hAnsi="Liberation Serif" w:cs="Liberation Serif"/>
          <w:sz w:val="25"/>
          <w:szCs w:val="25"/>
        </w:rPr>
        <w:t xml:space="preserve"> </w:t>
      </w:r>
      <w:proofErr w:type="gramStart"/>
      <w:r w:rsidR="006E1AE5" w:rsidRPr="006E1AE5">
        <w:rPr>
          <w:rFonts w:ascii="Liberation Serif" w:hAnsi="Liberation Serif" w:cs="Liberation Serif"/>
          <w:sz w:val="25"/>
          <w:szCs w:val="25"/>
        </w:rPr>
        <w:t>средстве размещения в реестр классифицированных средств размещения, или без лицензии, предусмотренной для видов деятельности, указанных</w:t>
      </w:r>
      <w:r w:rsidR="00871F2F" w:rsidRPr="00190D03">
        <w:rPr>
          <w:rFonts w:ascii="Liberation Serif" w:hAnsi="Liberation Serif" w:cs="Liberation Serif"/>
          <w:sz w:val="25"/>
          <w:szCs w:val="25"/>
        </w:rPr>
        <w:t xml:space="preserve"> в пункте 51</w:t>
      </w:r>
      <w:r w:rsidR="00986FDF" w:rsidRPr="00190D03">
        <w:rPr>
          <w:rFonts w:ascii="Liberation Serif" w:hAnsi="Liberation Serif" w:cs="Liberation Serif"/>
          <w:sz w:val="25"/>
          <w:szCs w:val="25"/>
        </w:rPr>
        <w:t xml:space="preserve"> части 1 с</w:t>
      </w:r>
      <w:r w:rsidR="006E1AE5">
        <w:rPr>
          <w:rFonts w:ascii="Liberation Serif" w:hAnsi="Liberation Serif" w:cs="Liberation Serif"/>
          <w:sz w:val="25"/>
          <w:szCs w:val="25"/>
        </w:rPr>
        <w:t xml:space="preserve">татьи 12 Федерального закона от </w:t>
      </w:r>
      <w:r w:rsidR="00986FDF" w:rsidRPr="00190D03">
        <w:rPr>
          <w:rFonts w:ascii="Liberation Serif" w:hAnsi="Liberation Serif" w:cs="Liberation Serif"/>
          <w:sz w:val="25"/>
          <w:szCs w:val="25"/>
        </w:rPr>
        <w:t>4 мая 2011 года N 99-ФЗ «О лицензировании отдельных видов деятельности» является обязательным, с извеще</w:t>
      </w:r>
      <w:r w:rsidR="00F3120B" w:rsidRPr="00190D03">
        <w:rPr>
          <w:rFonts w:ascii="Liberation Serif" w:hAnsi="Liberation Serif" w:cs="Liberation Serif"/>
          <w:sz w:val="25"/>
          <w:szCs w:val="25"/>
        </w:rPr>
        <w:t>нием о проведении контрольного</w:t>
      </w:r>
      <w:r w:rsidR="00986FDF" w:rsidRPr="00190D03">
        <w:rPr>
          <w:rFonts w:ascii="Liberation Serif" w:hAnsi="Liberation Serif" w:cs="Liberation Serif"/>
          <w:sz w:val="25"/>
          <w:szCs w:val="25"/>
        </w:rPr>
        <w:t xml:space="preserve"> мероприятия в течение двадцати четырех часов органа прокуратуры по месту нахождения объекта контроля;</w:t>
      </w:r>
      <w:proofErr w:type="gramEnd"/>
    </w:p>
    <w:p w:rsidR="00986FDF" w:rsidRPr="00190D03" w:rsidRDefault="00220120"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9</w:t>
      </w:r>
      <w:r w:rsidR="00A32D05">
        <w:rPr>
          <w:rFonts w:ascii="Liberation Serif" w:hAnsi="Liberation Serif" w:cs="Liberation Serif"/>
          <w:sz w:val="25"/>
          <w:szCs w:val="25"/>
        </w:rPr>
        <w:t>) </w:t>
      </w:r>
      <w:r w:rsidR="00986FDF" w:rsidRPr="00190D03">
        <w:rPr>
          <w:rFonts w:ascii="Liberation Serif" w:hAnsi="Liberation Serif" w:cs="Liberation Serif"/>
          <w:sz w:val="25"/>
          <w:szCs w:val="25"/>
        </w:rPr>
        <w:t>уклонение контролируемого лица от проведения обязательного профилактического визита.</w:t>
      </w:r>
    </w:p>
    <w:p w:rsidR="00D35D7B" w:rsidRPr="00190D03" w:rsidRDefault="00F3120B"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3.</w:t>
      </w:r>
      <w:r w:rsidR="005B0D5F" w:rsidRPr="00190D03">
        <w:rPr>
          <w:rFonts w:ascii="Liberation Serif" w:hAnsi="Liberation Serif" w:cs="Liberation Serif"/>
          <w:sz w:val="25"/>
          <w:szCs w:val="25"/>
        </w:rPr>
        <w:t>2</w:t>
      </w:r>
      <w:r w:rsidR="00A32D05">
        <w:rPr>
          <w:rFonts w:ascii="Liberation Serif" w:hAnsi="Liberation Serif" w:cs="Liberation Serif"/>
          <w:sz w:val="25"/>
          <w:szCs w:val="25"/>
        </w:rPr>
        <w:t>. </w:t>
      </w:r>
      <w:r w:rsidR="006D46C1" w:rsidRPr="00190D03">
        <w:rPr>
          <w:rFonts w:ascii="Liberation Serif" w:hAnsi="Liberation Serif" w:cs="Liberation Serif"/>
          <w:sz w:val="25"/>
          <w:szCs w:val="25"/>
        </w:rPr>
        <w:t xml:space="preserve">При наличии у </w:t>
      </w:r>
      <w:r w:rsidR="00333519" w:rsidRPr="00190D03">
        <w:rPr>
          <w:rFonts w:ascii="Liberation Serif" w:hAnsi="Liberation Serif" w:cs="Liberation Serif"/>
          <w:sz w:val="25"/>
          <w:szCs w:val="25"/>
        </w:rPr>
        <w:t xml:space="preserve">контрольного органа </w:t>
      </w:r>
      <w:r w:rsidR="006D46C1" w:rsidRPr="00190D03">
        <w:rPr>
          <w:rFonts w:ascii="Liberation Serif" w:hAnsi="Liberation Serif" w:cs="Liberation Serif"/>
          <w:sz w:val="25"/>
          <w:szCs w:val="25"/>
        </w:rPr>
        <w:t>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контрольное мероприятие проводится в одной из следующих форм:</w:t>
      </w:r>
    </w:p>
    <w:p w:rsidR="00D35D7B" w:rsidRPr="00190D03" w:rsidRDefault="006D46C1"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1) инспекционный визит;</w:t>
      </w:r>
    </w:p>
    <w:p w:rsidR="00D35D7B" w:rsidRPr="00190D03" w:rsidRDefault="006D46C1"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2) документарная проверка;</w:t>
      </w:r>
    </w:p>
    <w:p w:rsidR="00D35D7B" w:rsidRPr="00190D03" w:rsidRDefault="006D46C1"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3) выездная проверка.</w:t>
      </w:r>
    </w:p>
    <w:p w:rsidR="00D35D7B" w:rsidRPr="00190D03" w:rsidRDefault="006D46C1"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В ходе инспекционного визита могут совершаться следующие контрольные (надзорные) действия:</w:t>
      </w:r>
    </w:p>
    <w:p w:rsidR="00D35D7B" w:rsidRPr="00190D03" w:rsidRDefault="006D46C1"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1) осмотр;</w:t>
      </w:r>
    </w:p>
    <w:p w:rsidR="00D35D7B" w:rsidRPr="00190D03" w:rsidRDefault="006D46C1"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2) допрос</w:t>
      </w:r>
      <w:r w:rsidR="00481CF7" w:rsidRPr="00190D03">
        <w:rPr>
          <w:rFonts w:ascii="Liberation Serif" w:hAnsi="Liberation Serif" w:cs="Liberation Serif"/>
          <w:sz w:val="25"/>
          <w:szCs w:val="25"/>
        </w:rPr>
        <w:t>;</w:t>
      </w:r>
    </w:p>
    <w:p w:rsidR="00A81B02" w:rsidRPr="00190D03" w:rsidRDefault="00A81B02"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3)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D35D7B" w:rsidRPr="00190D03" w:rsidRDefault="00A81B02"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 xml:space="preserve"> </w:t>
      </w:r>
      <w:r w:rsidR="006D46C1" w:rsidRPr="00190D03">
        <w:rPr>
          <w:rFonts w:ascii="Liberation Serif" w:hAnsi="Liberation Serif" w:cs="Liberation Serif"/>
          <w:sz w:val="25"/>
          <w:szCs w:val="25"/>
        </w:rPr>
        <w:t>4) инструментальное обследование.</w:t>
      </w:r>
    </w:p>
    <w:p w:rsidR="00D35D7B" w:rsidRPr="00190D03" w:rsidRDefault="00A32D05" w:rsidP="00190D03">
      <w:pPr>
        <w:spacing w:after="0" w:line="240" w:lineRule="auto"/>
        <w:ind w:firstLine="708"/>
        <w:jc w:val="both"/>
        <w:rPr>
          <w:rFonts w:ascii="Liberation Serif" w:hAnsi="Liberation Serif" w:cs="Liberation Serif"/>
          <w:sz w:val="25"/>
          <w:szCs w:val="25"/>
        </w:rPr>
      </w:pPr>
      <w:r>
        <w:rPr>
          <w:rFonts w:ascii="Liberation Serif" w:hAnsi="Liberation Serif" w:cs="Liberation Serif"/>
          <w:sz w:val="25"/>
          <w:szCs w:val="25"/>
        </w:rPr>
        <w:t>3.3. </w:t>
      </w:r>
      <w:r w:rsidR="006D46C1" w:rsidRPr="00190D03">
        <w:rPr>
          <w:rFonts w:ascii="Liberation Serif" w:hAnsi="Liberation Serif" w:cs="Liberation Serif"/>
          <w:sz w:val="25"/>
          <w:szCs w:val="25"/>
        </w:rPr>
        <w:t>Инспекционный визит проводится без предварительного уведомления контролируемого лица. Срок проведения инспекционного визита в одном месте осуществления деятельности не может превышать один рабочий день.  Контролируемые лица или их представители обязаны обеспечить бесп</w:t>
      </w:r>
      <w:r w:rsidR="006866F5">
        <w:rPr>
          <w:rFonts w:ascii="Liberation Serif" w:hAnsi="Liberation Serif" w:cs="Liberation Serif"/>
          <w:sz w:val="25"/>
          <w:szCs w:val="25"/>
        </w:rPr>
        <w:t>репятственный доступ инспектора</w:t>
      </w:r>
      <w:r w:rsidR="006866F5">
        <w:rPr>
          <w:rFonts w:ascii="Liberation Serif" w:hAnsi="Liberation Serif" w:cs="Liberation Serif"/>
          <w:sz w:val="25"/>
          <w:szCs w:val="25"/>
        </w:rPr>
        <w:br/>
      </w:r>
      <w:r w:rsidR="006D46C1" w:rsidRPr="00190D03">
        <w:rPr>
          <w:rFonts w:ascii="Liberation Serif" w:hAnsi="Liberation Serif" w:cs="Liberation Serif"/>
          <w:sz w:val="25"/>
          <w:szCs w:val="25"/>
        </w:rPr>
        <w:t>в здания, сооружения, помещения.</w:t>
      </w:r>
    </w:p>
    <w:p w:rsidR="00D35D7B" w:rsidRPr="00190D03" w:rsidRDefault="00A32D05" w:rsidP="00190D03">
      <w:pPr>
        <w:spacing w:after="0" w:line="240" w:lineRule="auto"/>
        <w:ind w:firstLine="708"/>
        <w:jc w:val="both"/>
        <w:rPr>
          <w:rFonts w:ascii="Liberation Serif" w:hAnsi="Liberation Serif" w:cs="Liberation Serif"/>
          <w:sz w:val="25"/>
          <w:szCs w:val="25"/>
        </w:rPr>
      </w:pPr>
      <w:r>
        <w:rPr>
          <w:rFonts w:ascii="Liberation Serif" w:hAnsi="Liberation Serif" w:cs="Liberation Serif"/>
          <w:sz w:val="25"/>
          <w:szCs w:val="25"/>
        </w:rPr>
        <w:t>3.4. </w:t>
      </w:r>
      <w:proofErr w:type="gramStart"/>
      <w:r w:rsidR="00BC0D21" w:rsidRPr="00190D03">
        <w:rPr>
          <w:rFonts w:ascii="Liberation Serif" w:hAnsi="Liberation Serif" w:cs="Liberation Serif"/>
          <w:sz w:val="25"/>
          <w:szCs w:val="25"/>
        </w:rPr>
        <w:t>Внепланов</w:t>
      </w:r>
      <w:r w:rsidR="00220120" w:rsidRPr="00190D03">
        <w:rPr>
          <w:rFonts w:ascii="Liberation Serif" w:hAnsi="Liberation Serif" w:cs="Liberation Serif"/>
          <w:sz w:val="25"/>
          <w:szCs w:val="25"/>
        </w:rPr>
        <w:t>ый</w:t>
      </w:r>
      <w:r w:rsidR="00BC0D21" w:rsidRPr="00190D03">
        <w:rPr>
          <w:rFonts w:ascii="Liberation Serif" w:hAnsi="Liberation Serif" w:cs="Liberation Serif"/>
          <w:sz w:val="25"/>
          <w:szCs w:val="25"/>
        </w:rPr>
        <w:t xml:space="preserve"> инспекционный визит,</w:t>
      </w:r>
      <w:r w:rsidR="006D46C1" w:rsidRPr="00190D03">
        <w:rPr>
          <w:rFonts w:ascii="Liberation Serif" w:hAnsi="Liberation Serif" w:cs="Liberation Serif"/>
          <w:sz w:val="25"/>
          <w:szCs w:val="25"/>
        </w:rPr>
        <w:t xml:space="preserve"> при наличии у </w:t>
      </w:r>
      <w:r w:rsidR="00333519" w:rsidRPr="00190D03">
        <w:rPr>
          <w:rFonts w:ascii="Liberation Serif" w:hAnsi="Liberation Serif" w:cs="Liberation Serif"/>
          <w:sz w:val="25"/>
          <w:szCs w:val="25"/>
        </w:rPr>
        <w:t xml:space="preserve">контрольного органа </w:t>
      </w:r>
      <w:r w:rsidR="006D46C1" w:rsidRPr="00190D03">
        <w:rPr>
          <w:rFonts w:ascii="Liberation Serif" w:hAnsi="Liberation Serif" w:cs="Liberation Serif"/>
          <w:sz w:val="25"/>
          <w:szCs w:val="25"/>
        </w:rPr>
        <w:t>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r w:rsidR="00BC0D21" w:rsidRPr="00190D03">
        <w:rPr>
          <w:rFonts w:ascii="Liberation Serif" w:hAnsi="Liberation Serif" w:cs="Liberation Serif"/>
          <w:sz w:val="25"/>
          <w:szCs w:val="25"/>
        </w:rPr>
        <w:t>,</w:t>
      </w:r>
      <w:r w:rsidR="006D46C1" w:rsidRPr="00190D03">
        <w:rPr>
          <w:rFonts w:ascii="Liberation Serif" w:hAnsi="Liberation Serif" w:cs="Liberation Serif"/>
          <w:sz w:val="25"/>
          <w:szCs w:val="25"/>
        </w:rPr>
        <w:t xml:space="preserve"> может проводиться только </w:t>
      </w:r>
      <w:r w:rsidR="006866F5">
        <w:rPr>
          <w:rFonts w:ascii="Liberation Serif" w:hAnsi="Liberation Serif" w:cs="Liberation Serif"/>
          <w:sz w:val="25"/>
          <w:szCs w:val="25"/>
        </w:rPr>
        <w:br/>
      </w:r>
      <w:r w:rsidR="006D46C1" w:rsidRPr="00190D03">
        <w:rPr>
          <w:rFonts w:ascii="Liberation Serif" w:hAnsi="Liberation Serif" w:cs="Liberation Serif"/>
          <w:sz w:val="25"/>
          <w:szCs w:val="25"/>
        </w:rPr>
        <w:t>по согласованию с органами прокуратуры, за исключением случаев его проведения, если основанием для проведения внепланового контрольного</w:t>
      </w:r>
      <w:proofErr w:type="gramEnd"/>
      <w:r w:rsidR="006D46C1" w:rsidRPr="00190D03">
        <w:rPr>
          <w:rFonts w:ascii="Liberation Serif" w:hAnsi="Liberation Serif" w:cs="Liberation Serif"/>
          <w:sz w:val="25"/>
          <w:szCs w:val="25"/>
        </w:rPr>
        <w:t xml:space="preserve"> (надзорного) мероприятия являются сведения о непосредственной угрозе причинения вреда (ущерба) охраняемым законом ценностям.</w:t>
      </w:r>
    </w:p>
    <w:p w:rsidR="00BC0D21" w:rsidRPr="00190D03" w:rsidRDefault="00BC0D21"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lastRenderedPageBreak/>
        <w:t>3.5. Инспекционный визит, выездная проверка, могут проводиться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D35D7B" w:rsidRPr="00190D03" w:rsidRDefault="00156B0B" w:rsidP="00190D03">
      <w:pPr>
        <w:spacing w:after="0" w:line="240" w:lineRule="auto"/>
        <w:ind w:firstLine="708"/>
        <w:jc w:val="both"/>
        <w:rPr>
          <w:rFonts w:ascii="Liberation Serif" w:hAnsi="Liberation Serif" w:cs="Liberation Serif"/>
          <w:sz w:val="25"/>
          <w:szCs w:val="25"/>
        </w:rPr>
      </w:pPr>
      <w:r>
        <w:rPr>
          <w:rFonts w:ascii="Liberation Serif" w:hAnsi="Liberation Serif" w:cs="Liberation Serif"/>
          <w:sz w:val="25"/>
          <w:szCs w:val="25"/>
        </w:rPr>
        <w:t>3.6. </w:t>
      </w:r>
      <w:r w:rsidR="00B06868" w:rsidRPr="00B06868">
        <w:rPr>
          <w:rFonts w:ascii="Liberation Serif" w:hAnsi="Liberation Serif" w:cs="Liberation Serif"/>
          <w:sz w:val="25"/>
          <w:szCs w:val="25"/>
        </w:rPr>
        <w:t>Если имеющихся в распоряжении у контрольного (надзорного) органа сведений и документов недостаточно, то в ходе документарной проверки могут совершаться следующие контрольные (надзорные) действия:</w:t>
      </w:r>
    </w:p>
    <w:p w:rsidR="00D35D7B" w:rsidRPr="00190D03" w:rsidRDefault="006D46C1"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1) получение письменных объяснений;</w:t>
      </w:r>
    </w:p>
    <w:p w:rsidR="00D35D7B" w:rsidRPr="00190D03" w:rsidRDefault="00BC0D21"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2) истребование документов;</w:t>
      </w:r>
    </w:p>
    <w:p w:rsidR="00BC0D21" w:rsidRPr="00190D03" w:rsidRDefault="00BC0D21"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3) экспертиза.</w:t>
      </w:r>
    </w:p>
    <w:p w:rsidR="00BC0D21" w:rsidRPr="00190D03" w:rsidRDefault="002D3B82"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 xml:space="preserve">3.7. </w:t>
      </w:r>
      <w:r w:rsidR="00BC0D21" w:rsidRPr="00190D03">
        <w:rPr>
          <w:rFonts w:ascii="Liberation Serif" w:hAnsi="Liberation Serif" w:cs="Liberation Serif"/>
          <w:sz w:val="25"/>
          <w:szCs w:val="25"/>
        </w:rPr>
        <w:t>В случае</w:t>
      </w:r>
      <w:proofErr w:type="gramStart"/>
      <w:r w:rsidR="00BC0D21" w:rsidRPr="00190D03">
        <w:rPr>
          <w:rFonts w:ascii="Liberation Serif" w:hAnsi="Liberation Serif" w:cs="Liberation Serif"/>
          <w:sz w:val="25"/>
          <w:szCs w:val="25"/>
        </w:rPr>
        <w:t>,</w:t>
      </w:r>
      <w:proofErr w:type="gramEnd"/>
      <w:r w:rsidR="00BC0D21" w:rsidRPr="00190D03">
        <w:rPr>
          <w:rFonts w:ascii="Liberation Serif" w:hAnsi="Liberation Serif" w:cs="Liberation Serif"/>
          <w:sz w:val="25"/>
          <w:szCs w:val="25"/>
        </w:rPr>
        <w:t xml:space="preserve"> если достоверность сведений, содержащихся в документах, имеющихся в распоряжении контрольного (надзорного)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(надзорный) орган направляет в адрес контролируемого лица требование представить иные необходимые для рассмотрения в ходе документарной проверки документы. В течение десяти рабочих дней со дня получения данного требования контролируемое лицо обязано направить в контрольный (надзорный) орган указанные </w:t>
      </w:r>
      <w:r w:rsidR="000A6994">
        <w:rPr>
          <w:rFonts w:ascii="Liberation Serif" w:hAnsi="Liberation Serif" w:cs="Liberation Serif"/>
          <w:sz w:val="25"/>
          <w:szCs w:val="25"/>
        </w:rPr>
        <w:br/>
      </w:r>
      <w:r w:rsidR="00BC0D21" w:rsidRPr="00190D03">
        <w:rPr>
          <w:rFonts w:ascii="Liberation Serif" w:hAnsi="Liberation Serif" w:cs="Liberation Serif"/>
          <w:sz w:val="25"/>
          <w:szCs w:val="25"/>
        </w:rPr>
        <w:t>в требовании документы.</w:t>
      </w:r>
      <w:r w:rsidR="0009674C" w:rsidRPr="0009674C">
        <w:t xml:space="preserve"> </w:t>
      </w:r>
      <w:r w:rsidR="0009674C" w:rsidRPr="0009674C">
        <w:rPr>
          <w:rFonts w:ascii="Liberation Serif" w:hAnsi="Liberation Serif" w:cs="Liberation Serif"/>
          <w:sz w:val="25"/>
          <w:szCs w:val="25"/>
        </w:rPr>
        <w:t xml:space="preserve">Документы могут представляться контролируемыми лицами </w:t>
      </w:r>
      <w:r w:rsidR="000A6994">
        <w:rPr>
          <w:rFonts w:ascii="Liberation Serif" w:hAnsi="Liberation Serif" w:cs="Liberation Serif"/>
          <w:sz w:val="25"/>
          <w:szCs w:val="25"/>
        </w:rPr>
        <w:br/>
      </w:r>
      <w:r w:rsidR="0009674C" w:rsidRPr="0009674C">
        <w:rPr>
          <w:rFonts w:ascii="Liberation Serif" w:hAnsi="Liberation Serif" w:cs="Liberation Serif"/>
          <w:sz w:val="25"/>
          <w:szCs w:val="25"/>
        </w:rPr>
        <w:t>с использованием единого портала государственных и муниципальных услуг, регионального портала государственных и муниципальных услуг или мобильного приложения "Инспектор"</w:t>
      </w:r>
      <w:r w:rsidR="0009674C">
        <w:rPr>
          <w:rFonts w:ascii="Liberation Serif" w:hAnsi="Liberation Serif" w:cs="Liberation Serif"/>
          <w:sz w:val="25"/>
          <w:szCs w:val="25"/>
        </w:rPr>
        <w:t>.</w:t>
      </w:r>
    </w:p>
    <w:p w:rsidR="00BC0D21" w:rsidRPr="00190D03" w:rsidRDefault="00156B0B" w:rsidP="00190D03">
      <w:pPr>
        <w:spacing w:after="0" w:line="240" w:lineRule="auto"/>
        <w:ind w:firstLine="708"/>
        <w:jc w:val="both"/>
        <w:rPr>
          <w:rFonts w:ascii="Liberation Serif" w:hAnsi="Liberation Serif" w:cs="Liberation Serif"/>
          <w:sz w:val="25"/>
          <w:szCs w:val="25"/>
        </w:rPr>
      </w:pPr>
      <w:r>
        <w:rPr>
          <w:rFonts w:ascii="Liberation Serif" w:hAnsi="Liberation Serif" w:cs="Liberation Serif"/>
          <w:sz w:val="25"/>
          <w:szCs w:val="25"/>
        </w:rPr>
        <w:t>3.8. </w:t>
      </w:r>
      <w:r w:rsidR="00BC0D21" w:rsidRPr="00190D03">
        <w:rPr>
          <w:rFonts w:ascii="Liberation Serif" w:hAnsi="Liberation Serif" w:cs="Liberation Serif"/>
          <w:sz w:val="25"/>
          <w:szCs w:val="25"/>
        </w:rPr>
        <w:t>В случае</w:t>
      </w:r>
      <w:proofErr w:type="gramStart"/>
      <w:r w:rsidR="00BC0D21" w:rsidRPr="00190D03">
        <w:rPr>
          <w:rFonts w:ascii="Liberation Serif" w:hAnsi="Liberation Serif" w:cs="Liberation Serif"/>
          <w:sz w:val="25"/>
          <w:szCs w:val="25"/>
        </w:rPr>
        <w:t>,</w:t>
      </w:r>
      <w:proofErr w:type="gramEnd"/>
      <w:r w:rsidR="00BC0D21" w:rsidRPr="00190D03">
        <w:rPr>
          <w:rFonts w:ascii="Liberation Serif" w:hAnsi="Liberation Serif" w:cs="Liberation Serif"/>
          <w:sz w:val="25"/>
          <w:szCs w:val="25"/>
        </w:rPr>
        <w:t xml:space="preserve"> если в ходе документарной проверки выявлены ошибки </w:t>
      </w:r>
      <w:r w:rsidR="000A6994">
        <w:rPr>
          <w:rFonts w:ascii="Liberation Serif" w:hAnsi="Liberation Serif" w:cs="Liberation Serif"/>
          <w:sz w:val="25"/>
          <w:szCs w:val="25"/>
        </w:rPr>
        <w:br/>
      </w:r>
      <w:r w:rsidR="00BC0D21" w:rsidRPr="00190D03">
        <w:rPr>
          <w:rFonts w:ascii="Liberation Serif" w:hAnsi="Liberation Serif" w:cs="Liberation Serif"/>
          <w:sz w:val="25"/>
          <w:szCs w:val="25"/>
        </w:rPr>
        <w:t xml:space="preserve">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w:t>
      </w:r>
      <w:r w:rsidR="000A6994">
        <w:rPr>
          <w:rFonts w:ascii="Liberation Serif" w:hAnsi="Liberation Serif" w:cs="Liberation Serif"/>
          <w:sz w:val="25"/>
          <w:szCs w:val="25"/>
        </w:rPr>
        <w:br/>
      </w:r>
      <w:r w:rsidR="00BC0D21" w:rsidRPr="00190D03">
        <w:rPr>
          <w:rFonts w:ascii="Liberation Serif" w:hAnsi="Liberation Serif" w:cs="Liberation Serif"/>
          <w:sz w:val="25"/>
          <w:szCs w:val="25"/>
        </w:rPr>
        <w:t xml:space="preserve">в имеющихся у контрольного органа документах и (или) полученным при осуществлении муниципального жилищного контроля, информация об ошибках, о противоречиях </w:t>
      </w:r>
      <w:r w:rsidR="000A6994">
        <w:rPr>
          <w:rFonts w:ascii="Liberation Serif" w:hAnsi="Liberation Serif" w:cs="Liberation Serif"/>
          <w:sz w:val="25"/>
          <w:szCs w:val="25"/>
        </w:rPr>
        <w:br/>
      </w:r>
      <w:r w:rsidR="00BC0D21" w:rsidRPr="00190D03">
        <w:rPr>
          <w:rFonts w:ascii="Liberation Serif" w:hAnsi="Liberation Serif" w:cs="Liberation Serif"/>
          <w:sz w:val="25"/>
          <w:szCs w:val="25"/>
        </w:rPr>
        <w:t xml:space="preserve">и несоответствии сведений направляется контролируемому лицу с требованием представить в течение десяти рабочих дней необходимые письменные объяснения. </w:t>
      </w:r>
      <w:proofErr w:type="gramStart"/>
      <w:r w:rsidR="00BC0D21" w:rsidRPr="00190D03">
        <w:rPr>
          <w:rFonts w:ascii="Liberation Serif" w:hAnsi="Liberation Serif" w:cs="Liberation Serif"/>
          <w:sz w:val="25"/>
          <w:szCs w:val="25"/>
        </w:rPr>
        <w:t xml:space="preserve">Контролируемое лицо, представляющее в контрольный орган письменные объяснения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вправе дополнительно представить </w:t>
      </w:r>
      <w:r w:rsidR="000A6994">
        <w:rPr>
          <w:rFonts w:ascii="Liberation Serif" w:hAnsi="Liberation Serif" w:cs="Liberation Serif"/>
          <w:sz w:val="25"/>
          <w:szCs w:val="25"/>
        </w:rPr>
        <w:br/>
      </w:r>
      <w:r w:rsidR="00BC0D21" w:rsidRPr="00190D03">
        <w:rPr>
          <w:rFonts w:ascii="Liberation Serif" w:hAnsi="Liberation Serif" w:cs="Liberation Serif"/>
          <w:sz w:val="25"/>
          <w:szCs w:val="25"/>
        </w:rPr>
        <w:t>в контрольный орган документы, подтверждающие достоверность ранее представленных документов.</w:t>
      </w:r>
      <w:proofErr w:type="gramEnd"/>
    </w:p>
    <w:p w:rsidR="00943F10" w:rsidRPr="00190D03" w:rsidRDefault="00156B0B" w:rsidP="00190D03">
      <w:pPr>
        <w:spacing w:after="0" w:line="240" w:lineRule="auto"/>
        <w:ind w:firstLine="708"/>
        <w:jc w:val="both"/>
        <w:rPr>
          <w:rFonts w:ascii="Liberation Serif" w:hAnsi="Liberation Serif" w:cs="Liberation Serif"/>
          <w:sz w:val="25"/>
          <w:szCs w:val="25"/>
        </w:rPr>
      </w:pPr>
      <w:r>
        <w:rPr>
          <w:rFonts w:ascii="Liberation Serif" w:hAnsi="Liberation Serif" w:cs="Liberation Serif"/>
          <w:sz w:val="25"/>
          <w:szCs w:val="25"/>
        </w:rPr>
        <w:t>3.9. </w:t>
      </w:r>
      <w:r w:rsidR="00943F10" w:rsidRPr="00190D03">
        <w:rPr>
          <w:rFonts w:ascii="Liberation Serif" w:hAnsi="Liberation Serif" w:cs="Liberation Serif"/>
          <w:sz w:val="25"/>
          <w:szCs w:val="25"/>
        </w:rPr>
        <w:t xml:space="preserve">Срок проведения документарной проверки не может превышать десять рабочих дней. </w:t>
      </w:r>
      <w:proofErr w:type="gramStart"/>
      <w:r w:rsidR="00943F10" w:rsidRPr="00190D03">
        <w:rPr>
          <w:rFonts w:ascii="Liberation Serif" w:hAnsi="Liberation Serif" w:cs="Liberation Serif"/>
          <w:sz w:val="25"/>
          <w:szCs w:val="25"/>
        </w:rPr>
        <w:t xml:space="preserve">На период с момента направления контрольным (надзорным)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(надзорный) орган, а также период с момента направления контролируемому лицу информации контрольного (надзорного) органа о выявлении ошибок и (или) противоречий в представленных контролируемым лицом документах либо </w:t>
      </w:r>
      <w:r w:rsidR="000A6994">
        <w:rPr>
          <w:rFonts w:ascii="Liberation Serif" w:hAnsi="Liberation Serif" w:cs="Liberation Serif"/>
          <w:sz w:val="25"/>
          <w:szCs w:val="25"/>
        </w:rPr>
        <w:br/>
      </w:r>
      <w:r w:rsidR="00943F10" w:rsidRPr="00190D03">
        <w:rPr>
          <w:rFonts w:ascii="Liberation Serif" w:hAnsi="Liberation Serif" w:cs="Liberation Serif"/>
          <w:sz w:val="25"/>
          <w:szCs w:val="25"/>
        </w:rPr>
        <w:t>о несоответствии сведений, содержащихся в</w:t>
      </w:r>
      <w:proofErr w:type="gramEnd"/>
      <w:r w:rsidR="00943F10" w:rsidRPr="00190D03">
        <w:rPr>
          <w:rFonts w:ascii="Liberation Serif" w:hAnsi="Liberation Serif" w:cs="Liberation Serif"/>
          <w:sz w:val="25"/>
          <w:szCs w:val="25"/>
        </w:rPr>
        <w:t xml:space="preserve"> этих документах, сведениям, содержащимся </w:t>
      </w:r>
      <w:r w:rsidR="000A6994">
        <w:rPr>
          <w:rFonts w:ascii="Liberation Serif" w:hAnsi="Liberation Serif" w:cs="Liberation Serif"/>
          <w:sz w:val="25"/>
          <w:szCs w:val="25"/>
        </w:rPr>
        <w:br/>
      </w:r>
      <w:r w:rsidR="00943F10" w:rsidRPr="00190D03">
        <w:rPr>
          <w:rFonts w:ascii="Liberation Serif" w:hAnsi="Liberation Serif" w:cs="Liberation Serif"/>
          <w:sz w:val="25"/>
          <w:szCs w:val="25"/>
        </w:rPr>
        <w:t xml:space="preserve">в имеющихся у контрольного (надзорного) органа документах и (или) полученным при осуществлении государственного контроля (надзора), муниципального контроля, </w:t>
      </w:r>
      <w:r w:rsidR="000A6994">
        <w:rPr>
          <w:rFonts w:ascii="Liberation Serif" w:hAnsi="Liberation Serif" w:cs="Liberation Serif"/>
          <w:sz w:val="25"/>
          <w:szCs w:val="25"/>
        </w:rPr>
        <w:br/>
      </w:r>
      <w:r w:rsidR="00943F10" w:rsidRPr="00190D03">
        <w:rPr>
          <w:rFonts w:ascii="Liberation Serif" w:hAnsi="Liberation Serif" w:cs="Liberation Serif"/>
          <w:sz w:val="25"/>
          <w:szCs w:val="25"/>
        </w:rPr>
        <w:t>и требования представить необходимые письменные объяснения до момента представления указанных письменных объяснений в контрольный (надзорный) орган исчисление срока проведения документарной проверки приостанавливается.</w:t>
      </w:r>
    </w:p>
    <w:p w:rsidR="00943F10" w:rsidRPr="00190D03" w:rsidRDefault="00156B0B" w:rsidP="00190D03">
      <w:pPr>
        <w:spacing w:after="0" w:line="240" w:lineRule="auto"/>
        <w:ind w:firstLine="708"/>
        <w:jc w:val="both"/>
        <w:rPr>
          <w:rFonts w:ascii="Liberation Serif" w:hAnsi="Liberation Serif" w:cs="Liberation Serif"/>
          <w:sz w:val="25"/>
          <w:szCs w:val="25"/>
        </w:rPr>
      </w:pPr>
      <w:r>
        <w:rPr>
          <w:rFonts w:ascii="Liberation Serif" w:hAnsi="Liberation Serif" w:cs="Liberation Serif"/>
          <w:sz w:val="25"/>
          <w:szCs w:val="25"/>
        </w:rPr>
        <w:t>3.10. </w:t>
      </w:r>
      <w:r w:rsidR="00943F10" w:rsidRPr="00190D03">
        <w:rPr>
          <w:rFonts w:ascii="Liberation Serif" w:hAnsi="Liberation Serif" w:cs="Liberation Serif"/>
          <w:sz w:val="25"/>
          <w:szCs w:val="25"/>
        </w:rPr>
        <w:t xml:space="preserve">При проведении документарной проверки контрольный (надзорный) орган </w:t>
      </w:r>
      <w:r w:rsidR="000A6994">
        <w:rPr>
          <w:rFonts w:ascii="Liberation Serif" w:hAnsi="Liberation Serif" w:cs="Liberation Serif"/>
          <w:sz w:val="25"/>
          <w:szCs w:val="25"/>
        </w:rPr>
        <w:br/>
      </w:r>
      <w:r w:rsidR="00943F10" w:rsidRPr="00190D03">
        <w:rPr>
          <w:rFonts w:ascii="Liberation Serif" w:hAnsi="Liberation Serif" w:cs="Liberation Serif"/>
          <w:sz w:val="25"/>
          <w:szCs w:val="25"/>
        </w:rPr>
        <w:t xml:space="preserve">не вправе требовать у контролируемого лица сведения и документы, не относящиеся </w:t>
      </w:r>
      <w:r w:rsidR="000A6994">
        <w:rPr>
          <w:rFonts w:ascii="Liberation Serif" w:hAnsi="Liberation Serif" w:cs="Liberation Serif"/>
          <w:sz w:val="25"/>
          <w:szCs w:val="25"/>
        </w:rPr>
        <w:br/>
      </w:r>
      <w:r w:rsidR="00943F10" w:rsidRPr="00190D03">
        <w:rPr>
          <w:rFonts w:ascii="Liberation Serif" w:hAnsi="Liberation Serif" w:cs="Liberation Serif"/>
          <w:sz w:val="25"/>
          <w:szCs w:val="25"/>
        </w:rPr>
        <w:lastRenderedPageBreak/>
        <w:t>к предмету документарной проверки, а также сведения и документы, которые могут быть получены этим органом от иных органов.</w:t>
      </w:r>
    </w:p>
    <w:p w:rsidR="00943F10" w:rsidRPr="00190D03" w:rsidRDefault="00E61C61" w:rsidP="00190D03">
      <w:pPr>
        <w:spacing w:after="0" w:line="240" w:lineRule="auto"/>
        <w:ind w:firstLine="708"/>
        <w:jc w:val="both"/>
        <w:rPr>
          <w:rFonts w:ascii="Liberation Serif" w:hAnsi="Liberation Serif" w:cs="Liberation Serif"/>
          <w:sz w:val="25"/>
          <w:szCs w:val="25"/>
        </w:rPr>
      </w:pPr>
      <w:r>
        <w:rPr>
          <w:rFonts w:ascii="Liberation Serif" w:hAnsi="Liberation Serif" w:cs="Liberation Serif"/>
          <w:sz w:val="25"/>
          <w:szCs w:val="25"/>
        </w:rPr>
        <w:t>3.11. </w:t>
      </w:r>
      <w:r w:rsidR="00943F10" w:rsidRPr="00190D03">
        <w:rPr>
          <w:rFonts w:ascii="Liberation Serif" w:hAnsi="Liberation Serif" w:cs="Liberation Serif"/>
          <w:sz w:val="25"/>
          <w:szCs w:val="25"/>
        </w:rPr>
        <w:t>Внеплановая документарная пр</w:t>
      </w:r>
      <w:r w:rsidR="00A22A71">
        <w:rPr>
          <w:rFonts w:ascii="Liberation Serif" w:hAnsi="Liberation Serif" w:cs="Liberation Serif"/>
          <w:sz w:val="25"/>
          <w:szCs w:val="25"/>
        </w:rPr>
        <w:t>оверка может проводиться только</w:t>
      </w:r>
      <w:r w:rsidR="00A22A71">
        <w:rPr>
          <w:rFonts w:ascii="Liberation Serif" w:hAnsi="Liberation Serif" w:cs="Liberation Serif"/>
          <w:sz w:val="25"/>
          <w:szCs w:val="25"/>
        </w:rPr>
        <w:br/>
      </w:r>
      <w:r w:rsidR="00943F10" w:rsidRPr="00190D03">
        <w:rPr>
          <w:rFonts w:ascii="Liberation Serif" w:hAnsi="Liberation Serif" w:cs="Liberation Serif"/>
          <w:sz w:val="25"/>
          <w:szCs w:val="25"/>
        </w:rPr>
        <w:t>по согл</w:t>
      </w:r>
      <w:r w:rsidR="00C52E0F" w:rsidRPr="00190D03">
        <w:rPr>
          <w:rFonts w:ascii="Liberation Serif" w:hAnsi="Liberation Serif" w:cs="Liberation Serif"/>
          <w:sz w:val="25"/>
          <w:szCs w:val="25"/>
        </w:rPr>
        <w:t>асованию с органами прокуратуры</w:t>
      </w:r>
      <w:r w:rsidR="005F5157" w:rsidRPr="00190D03">
        <w:rPr>
          <w:rFonts w:ascii="Liberation Serif" w:hAnsi="Liberation Serif" w:cs="Liberation Serif"/>
          <w:sz w:val="25"/>
          <w:szCs w:val="25"/>
        </w:rPr>
        <w:t>,</w:t>
      </w:r>
      <w:r w:rsidR="00C52E0F" w:rsidRPr="00190D03">
        <w:rPr>
          <w:rFonts w:ascii="Liberation Serif" w:hAnsi="Liberation Serif" w:cs="Liberation Serif"/>
          <w:sz w:val="25"/>
          <w:szCs w:val="25"/>
        </w:rPr>
        <w:t xml:space="preserve"> за исключением случая ее проведения </w:t>
      </w:r>
      <w:r w:rsidR="00A22A71">
        <w:rPr>
          <w:rFonts w:ascii="Liberation Serif" w:hAnsi="Liberation Serif" w:cs="Liberation Serif"/>
          <w:sz w:val="25"/>
          <w:szCs w:val="25"/>
        </w:rPr>
        <w:br/>
      </w:r>
      <w:r w:rsidR="00C52E0F" w:rsidRPr="00190D03">
        <w:rPr>
          <w:rFonts w:ascii="Liberation Serif" w:hAnsi="Liberation Serif" w:cs="Liberation Serif"/>
          <w:sz w:val="25"/>
          <w:szCs w:val="25"/>
        </w:rPr>
        <w:t>в соответствии с пунктами 3, 4, 6, 8 п.3.1. раздела 3 настоящего Положения</w:t>
      </w:r>
    </w:p>
    <w:p w:rsidR="00D35D7B" w:rsidRPr="00190D03" w:rsidRDefault="00943F10"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3.</w:t>
      </w:r>
      <w:r w:rsidR="002D3B82" w:rsidRPr="00190D03">
        <w:rPr>
          <w:rFonts w:ascii="Liberation Serif" w:hAnsi="Liberation Serif" w:cs="Liberation Serif"/>
          <w:sz w:val="25"/>
          <w:szCs w:val="25"/>
        </w:rPr>
        <w:t>12</w:t>
      </w:r>
      <w:r w:rsidR="00E61C61">
        <w:rPr>
          <w:rFonts w:ascii="Liberation Serif" w:hAnsi="Liberation Serif" w:cs="Liberation Serif"/>
          <w:sz w:val="25"/>
          <w:szCs w:val="25"/>
        </w:rPr>
        <w:t>. </w:t>
      </w:r>
      <w:r w:rsidR="006D46C1" w:rsidRPr="00190D03">
        <w:rPr>
          <w:rFonts w:ascii="Liberation Serif" w:hAnsi="Liberation Serif" w:cs="Liberation Serif"/>
          <w:sz w:val="25"/>
          <w:szCs w:val="25"/>
        </w:rPr>
        <w:t>В ходе выездной проверки</w:t>
      </w:r>
      <w:r w:rsidR="00117E4B" w:rsidRPr="00190D03">
        <w:rPr>
          <w:rFonts w:ascii="Liberation Serif" w:hAnsi="Liberation Serif" w:cs="Liberation Serif"/>
          <w:sz w:val="25"/>
          <w:szCs w:val="25"/>
        </w:rPr>
        <w:t xml:space="preserve"> </w:t>
      </w:r>
      <w:r w:rsidR="006D46C1" w:rsidRPr="00190D03">
        <w:rPr>
          <w:rFonts w:ascii="Liberation Serif" w:hAnsi="Liberation Serif" w:cs="Liberation Serif"/>
          <w:sz w:val="25"/>
          <w:szCs w:val="25"/>
        </w:rPr>
        <w:t>могут совершаться следующие контрольные (надзорные) действия:</w:t>
      </w:r>
    </w:p>
    <w:p w:rsidR="00943F10" w:rsidRPr="00190D03" w:rsidRDefault="00943F10"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1) осмотр;</w:t>
      </w:r>
    </w:p>
    <w:p w:rsidR="00943F10" w:rsidRPr="00190D03" w:rsidRDefault="00943F10"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2) досмотр;</w:t>
      </w:r>
    </w:p>
    <w:p w:rsidR="00943F10" w:rsidRPr="00190D03" w:rsidRDefault="00943F10"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3) опрос;</w:t>
      </w:r>
    </w:p>
    <w:p w:rsidR="00943F10" w:rsidRPr="00190D03" w:rsidRDefault="00943F10"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4) получение письменных объяснений;</w:t>
      </w:r>
    </w:p>
    <w:p w:rsidR="00943F10" w:rsidRPr="00190D03" w:rsidRDefault="00943F10"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5) истребование документов;</w:t>
      </w:r>
    </w:p>
    <w:p w:rsidR="00B27EC6" w:rsidRPr="00190D03" w:rsidRDefault="00B27EC6"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Выездная проверка, может быть проведена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B27EC6" w:rsidRPr="00190D03" w:rsidRDefault="00B27EC6"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3.</w:t>
      </w:r>
      <w:r w:rsidR="002D3B82" w:rsidRPr="00190D03">
        <w:rPr>
          <w:rFonts w:ascii="Liberation Serif" w:hAnsi="Liberation Serif" w:cs="Liberation Serif"/>
          <w:sz w:val="25"/>
          <w:szCs w:val="25"/>
        </w:rPr>
        <w:t>13</w:t>
      </w:r>
      <w:r w:rsidR="00E61C61">
        <w:rPr>
          <w:rFonts w:ascii="Liberation Serif" w:hAnsi="Liberation Serif" w:cs="Liberation Serif"/>
          <w:sz w:val="25"/>
          <w:szCs w:val="25"/>
        </w:rPr>
        <w:t>. </w:t>
      </w:r>
      <w:r w:rsidRPr="00190D03">
        <w:rPr>
          <w:rFonts w:ascii="Liberation Serif" w:hAnsi="Liberation Serif" w:cs="Liberation Serif"/>
          <w:sz w:val="25"/>
          <w:szCs w:val="25"/>
        </w:rPr>
        <w:t>Выездная проверка проводится в случае, если не представляется возможным:</w:t>
      </w:r>
    </w:p>
    <w:p w:rsidR="00B27EC6" w:rsidRPr="00190D03" w:rsidRDefault="00E61C61" w:rsidP="00190D03">
      <w:pPr>
        <w:spacing w:after="0" w:line="240" w:lineRule="auto"/>
        <w:ind w:firstLine="708"/>
        <w:jc w:val="both"/>
        <w:rPr>
          <w:rFonts w:ascii="Liberation Serif" w:hAnsi="Liberation Serif" w:cs="Liberation Serif"/>
          <w:sz w:val="25"/>
          <w:szCs w:val="25"/>
        </w:rPr>
      </w:pPr>
      <w:r>
        <w:rPr>
          <w:rFonts w:ascii="Liberation Serif" w:hAnsi="Liberation Serif" w:cs="Liberation Serif"/>
          <w:sz w:val="25"/>
          <w:szCs w:val="25"/>
        </w:rPr>
        <w:t>1) </w:t>
      </w:r>
      <w:r w:rsidR="00B27EC6" w:rsidRPr="00190D03">
        <w:rPr>
          <w:rFonts w:ascii="Liberation Serif" w:hAnsi="Liberation Serif" w:cs="Liberation Serif"/>
          <w:sz w:val="25"/>
          <w:szCs w:val="25"/>
        </w:rPr>
        <w:t xml:space="preserve">удостовериться в полноте и достоверности сведений, которые содержатся </w:t>
      </w:r>
      <w:r w:rsidR="00A22A71">
        <w:rPr>
          <w:rFonts w:ascii="Liberation Serif" w:hAnsi="Liberation Serif" w:cs="Liberation Serif"/>
          <w:sz w:val="25"/>
          <w:szCs w:val="25"/>
        </w:rPr>
        <w:br/>
      </w:r>
      <w:r w:rsidR="00B27EC6" w:rsidRPr="00190D03">
        <w:rPr>
          <w:rFonts w:ascii="Liberation Serif" w:hAnsi="Liberation Serif" w:cs="Liberation Serif"/>
          <w:sz w:val="25"/>
          <w:szCs w:val="25"/>
        </w:rPr>
        <w:t>в находящихся в распоряжении контрольного органа или в запрашиваемых им документах и объяснениях контролируемого лица;</w:t>
      </w:r>
    </w:p>
    <w:p w:rsidR="00B27EC6" w:rsidRPr="00190D03" w:rsidRDefault="00E61C61" w:rsidP="00190D03">
      <w:pPr>
        <w:spacing w:after="0" w:line="240" w:lineRule="auto"/>
        <w:ind w:firstLine="708"/>
        <w:jc w:val="both"/>
        <w:rPr>
          <w:rFonts w:ascii="Liberation Serif" w:hAnsi="Liberation Serif" w:cs="Liberation Serif"/>
          <w:sz w:val="25"/>
          <w:szCs w:val="25"/>
        </w:rPr>
      </w:pPr>
      <w:r>
        <w:rPr>
          <w:rFonts w:ascii="Liberation Serif" w:hAnsi="Liberation Serif" w:cs="Liberation Serif"/>
          <w:sz w:val="25"/>
          <w:szCs w:val="25"/>
        </w:rPr>
        <w:t>2) </w:t>
      </w:r>
      <w:r w:rsidR="00B27EC6" w:rsidRPr="00190D03">
        <w:rPr>
          <w:rFonts w:ascii="Liberation Serif" w:hAnsi="Liberation Serif" w:cs="Liberation Serif"/>
          <w:sz w:val="25"/>
          <w:szCs w:val="25"/>
        </w:rPr>
        <w:t>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место нахождения (осуществления деятельности) контролируемого лица</w:t>
      </w:r>
    </w:p>
    <w:p w:rsidR="00D35D7B" w:rsidRPr="00190D03" w:rsidRDefault="00B27EC6"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3.</w:t>
      </w:r>
      <w:r w:rsidR="002D3B82" w:rsidRPr="00190D03">
        <w:rPr>
          <w:rFonts w:ascii="Liberation Serif" w:hAnsi="Liberation Serif" w:cs="Liberation Serif"/>
          <w:sz w:val="25"/>
          <w:szCs w:val="25"/>
        </w:rPr>
        <w:t>13</w:t>
      </w:r>
      <w:r w:rsidRPr="00190D03">
        <w:rPr>
          <w:rFonts w:ascii="Liberation Serif" w:hAnsi="Liberation Serif" w:cs="Liberation Serif"/>
          <w:sz w:val="25"/>
          <w:szCs w:val="25"/>
        </w:rPr>
        <w:t xml:space="preserve">. </w:t>
      </w:r>
      <w:proofErr w:type="gramStart"/>
      <w:r w:rsidR="006D46C1" w:rsidRPr="00190D03">
        <w:rPr>
          <w:rFonts w:ascii="Liberation Serif" w:hAnsi="Liberation Serif" w:cs="Liberation Serif"/>
          <w:sz w:val="25"/>
          <w:szCs w:val="25"/>
        </w:rPr>
        <w:t>Внеплановая выездная проверка</w:t>
      </w:r>
      <w:r w:rsidR="00AC77C2" w:rsidRPr="00190D03">
        <w:rPr>
          <w:rFonts w:ascii="Liberation Serif" w:hAnsi="Liberation Serif" w:cs="Liberation Serif"/>
          <w:sz w:val="25"/>
          <w:szCs w:val="25"/>
        </w:rPr>
        <w:t xml:space="preserve"> </w:t>
      </w:r>
      <w:r w:rsidR="006D46C1" w:rsidRPr="00190D03">
        <w:rPr>
          <w:rFonts w:ascii="Liberation Serif" w:hAnsi="Liberation Serif" w:cs="Liberation Serif"/>
          <w:sz w:val="25"/>
          <w:szCs w:val="25"/>
        </w:rPr>
        <w:t xml:space="preserve">при наличии у </w:t>
      </w:r>
      <w:r w:rsidR="00333519" w:rsidRPr="00190D03">
        <w:rPr>
          <w:rFonts w:ascii="Liberation Serif" w:hAnsi="Liberation Serif" w:cs="Liberation Serif"/>
          <w:sz w:val="25"/>
          <w:szCs w:val="25"/>
        </w:rPr>
        <w:t xml:space="preserve">контрольного органа </w:t>
      </w:r>
      <w:r w:rsidR="006D46C1" w:rsidRPr="00190D03">
        <w:rPr>
          <w:rFonts w:ascii="Liberation Serif" w:hAnsi="Liberation Serif" w:cs="Liberation Serif"/>
          <w:sz w:val="25"/>
          <w:szCs w:val="25"/>
        </w:rPr>
        <w:t xml:space="preserve">сведений </w:t>
      </w:r>
      <w:r w:rsidR="00A22A71">
        <w:rPr>
          <w:rFonts w:ascii="Liberation Serif" w:hAnsi="Liberation Serif" w:cs="Liberation Serif"/>
          <w:sz w:val="25"/>
          <w:szCs w:val="25"/>
        </w:rPr>
        <w:br/>
      </w:r>
      <w:r w:rsidR="006D46C1" w:rsidRPr="00190D03">
        <w:rPr>
          <w:rFonts w:ascii="Liberation Serif" w:hAnsi="Liberation Serif" w:cs="Liberation Serif"/>
          <w:sz w:val="25"/>
          <w:szCs w:val="25"/>
        </w:rPr>
        <w:t xml:space="preserve">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может проводиться только по согласованию </w:t>
      </w:r>
      <w:r w:rsidR="00A22A71">
        <w:rPr>
          <w:rFonts w:ascii="Liberation Serif" w:hAnsi="Liberation Serif" w:cs="Liberation Serif"/>
          <w:sz w:val="25"/>
          <w:szCs w:val="25"/>
        </w:rPr>
        <w:br/>
      </w:r>
      <w:r w:rsidR="006D46C1" w:rsidRPr="00190D03">
        <w:rPr>
          <w:rFonts w:ascii="Liberation Serif" w:hAnsi="Liberation Serif" w:cs="Liberation Serif"/>
          <w:sz w:val="25"/>
          <w:szCs w:val="25"/>
        </w:rPr>
        <w:t xml:space="preserve">с органами прокуратуры, за исключением случаев </w:t>
      </w:r>
      <w:r w:rsidRPr="00190D03">
        <w:rPr>
          <w:rFonts w:ascii="Liberation Serif" w:hAnsi="Liberation Serif" w:cs="Liberation Serif"/>
          <w:sz w:val="25"/>
          <w:szCs w:val="25"/>
        </w:rPr>
        <w:t xml:space="preserve">указанных в </w:t>
      </w:r>
      <w:proofErr w:type="spellStart"/>
      <w:r w:rsidRPr="00190D03">
        <w:rPr>
          <w:rFonts w:ascii="Liberation Serif" w:hAnsi="Liberation Serif" w:cs="Liberation Serif"/>
          <w:sz w:val="25"/>
          <w:szCs w:val="25"/>
        </w:rPr>
        <w:t>п.п</w:t>
      </w:r>
      <w:proofErr w:type="spellEnd"/>
      <w:r w:rsidRPr="00190D03">
        <w:rPr>
          <w:rFonts w:ascii="Liberation Serif" w:hAnsi="Liberation Serif" w:cs="Liberation Serif"/>
          <w:sz w:val="25"/>
          <w:szCs w:val="25"/>
        </w:rPr>
        <w:t>. 2,3,5,7 пункта 3.1. настоящего</w:t>
      </w:r>
      <w:proofErr w:type="gramEnd"/>
      <w:r w:rsidRPr="00190D03">
        <w:rPr>
          <w:rFonts w:ascii="Liberation Serif" w:hAnsi="Liberation Serif" w:cs="Liberation Serif"/>
          <w:sz w:val="25"/>
          <w:szCs w:val="25"/>
        </w:rPr>
        <w:t xml:space="preserve"> положения.</w:t>
      </w:r>
    </w:p>
    <w:p w:rsidR="00D35D7B" w:rsidRPr="00190D03" w:rsidRDefault="00B27EC6"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3.1</w:t>
      </w:r>
      <w:r w:rsidR="002D3B82" w:rsidRPr="00190D03">
        <w:rPr>
          <w:rFonts w:ascii="Liberation Serif" w:hAnsi="Liberation Serif" w:cs="Liberation Serif"/>
          <w:sz w:val="25"/>
          <w:szCs w:val="25"/>
        </w:rPr>
        <w:t>4</w:t>
      </w:r>
      <w:r w:rsidRPr="00190D03">
        <w:rPr>
          <w:rFonts w:ascii="Liberation Serif" w:hAnsi="Liberation Serif" w:cs="Liberation Serif"/>
          <w:sz w:val="25"/>
          <w:szCs w:val="25"/>
        </w:rPr>
        <w:t>.</w:t>
      </w:r>
      <w:r w:rsidR="00E61C61">
        <w:rPr>
          <w:rFonts w:ascii="Liberation Serif" w:hAnsi="Liberation Serif" w:cs="Liberation Serif"/>
          <w:sz w:val="25"/>
          <w:szCs w:val="25"/>
        </w:rPr>
        <w:t> </w:t>
      </w:r>
      <w:r w:rsidR="006D46C1" w:rsidRPr="00190D03">
        <w:rPr>
          <w:rFonts w:ascii="Liberation Serif" w:hAnsi="Liberation Serif" w:cs="Liberation Serif"/>
          <w:sz w:val="25"/>
          <w:szCs w:val="25"/>
        </w:rPr>
        <w:t xml:space="preserve">Сведения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w:t>
      </w:r>
      <w:r w:rsidR="00F64B39" w:rsidRPr="00190D03">
        <w:rPr>
          <w:rFonts w:ascii="Liberation Serif" w:hAnsi="Liberation Serif" w:cs="Liberation Serif"/>
          <w:sz w:val="25"/>
          <w:szCs w:val="25"/>
        </w:rPr>
        <w:t xml:space="preserve">контрольный орган </w:t>
      </w:r>
      <w:r w:rsidR="006D46C1" w:rsidRPr="00190D03">
        <w:rPr>
          <w:rFonts w:ascii="Liberation Serif" w:hAnsi="Liberation Serif" w:cs="Liberation Serif"/>
          <w:sz w:val="25"/>
          <w:szCs w:val="25"/>
        </w:rPr>
        <w:t xml:space="preserve"> получает:</w:t>
      </w:r>
    </w:p>
    <w:p w:rsidR="00176388" w:rsidRPr="00190D03" w:rsidRDefault="00E61C61" w:rsidP="00190D03">
      <w:pPr>
        <w:spacing w:after="0" w:line="240" w:lineRule="auto"/>
        <w:ind w:firstLine="709"/>
        <w:jc w:val="both"/>
        <w:rPr>
          <w:rFonts w:ascii="Liberation Serif" w:hAnsi="Liberation Serif" w:cs="Liberation Serif"/>
          <w:sz w:val="25"/>
          <w:szCs w:val="25"/>
        </w:rPr>
      </w:pPr>
      <w:r>
        <w:rPr>
          <w:rFonts w:ascii="Liberation Serif" w:hAnsi="Liberation Serif" w:cs="Liberation Serif"/>
          <w:sz w:val="25"/>
          <w:szCs w:val="25"/>
        </w:rPr>
        <w:t>1) </w:t>
      </w:r>
      <w:r w:rsidR="00176388" w:rsidRPr="00190D03">
        <w:rPr>
          <w:rFonts w:ascii="Liberation Serif" w:hAnsi="Liberation Serif" w:cs="Liberation Serif"/>
          <w:sz w:val="25"/>
          <w:szCs w:val="25"/>
        </w:rPr>
        <w:t xml:space="preserve">при поступлении обращений (заявлений) граждан и организаций, информации </w:t>
      </w:r>
      <w:r w:rsidR="00A22A71">
        <w:rPr>
          <w:rFonts w:ascii="Liberation Serif" w:hAnsi="Liberation Serif" w:cs="Liberation Serif"/>
          <w:sz w:val="25"/>
          <w:szCs w:val="25"/>
        </w:rPr>
        <w:br/>
      </w:r>
      <w:r w:rsidR="00176388" w:rsidRPr="00190D03">
        <w:rPr>
          <w:rFonts w:ascii="Liberation Serif" w:hAnsi="Liberation Serif" w:cs="Liberation Serif"/>
          <w:sz w:val="25"/>
          <w:szCs w:val="25"/>
        </w:rPr>
        <w:t>от органов государственной власти, органов местного самоуправления, из средств массовой информации;</w:t>
      </w:r>
    </w:p>
    <w:p w:rsidR="00176388" w:rsidRPr="00190D03" w:rsidRDefault="00E61C61" w:rsidP="00190D03">
      <w:pPr>
        <w:spacing w:after="0" w:line="240" w:lineRule="auto"/>
        <w:ind w:firstLine="709"/>
        <w:jc w:val="both"/>
        <w:rPr>
          <w:rFonts w:ascii="Liberation Serif" w:hAnsi="Liberation Serif" w:cs="Liberation Serif"/>
          <w:sz w:val="25"/>
          <w:szCs w:val="25"/>
        </w:rPr>
      </w:pPr>
      <w:r>
        <w:rPr>
          <w:rFonts w:ascii="Liberation Serif" w:hAnsi="Liberation Serif" w:cs="Liberation Serif"/>
          <w:sz w:val="25"/>
          <w:szCs w:val="25"/>
        </w:rPr>
        <w:t>2) </w:t>
      </w:r>
      <w:r w:rsidR="00176388" w:rsidRPr="00190D03">
        <w:rPr>
          <w:rFonts w:ascii="Liberation Serif" w:hAnsi="Liberation Serif" w:cs="Liberation Serif"/>
          <w:sz w:val="25"/>
          <w:szCs w:val="25"/>
        </w:rPr>
        <w:t>при проведении контрольных (надзорных) мероприятий, включая контрольные (надзорные) мероприятия без взаимодействия, специальных режимов государственного контроля (надзора), в том числе в отношении иных контролируемых лиц.</w:t>
      </w:r>
    </w:p>
    <w:p w:rsidR="00D35D7B" w:rsidRPr="00190D03" w:rsidRDefault="002D3B82" w:rsidP="00190D03">
      <w:pPr>
        <w:spacing w:after="0" w:line="240" w:lineRule="auto"/>
        <w:ind w:firstLine="709"/>
        <w:jc w:val="both"/>
        <w:rPr>
          <w:rFonts w:ascii="Liberation Serif" w:hAnsi="Liberation Serif" w:cs="Liberation Serif"/>
          <w:sz w:val="25"/>
          <w:szCs w:val="25"/>
        </w:rPr>
      </w:pPr>
      <w:r w:rsidRPr="00190D03">
        <w:rPr>
          <w:rFonts w:ascii="Liberation Serif" w:hAnsi="Liberation Serif" w:cs="Liberation Serif"/>
          <w:sz w:val="25"/>
          <w:szCs w:val="25"/>
        </w:rPr>
        <w:t>3.15</w:t>
      </w:r>
      <w:r w:rsidR="00E61C61">
        <w:rPr>
          <w:rFonts w:ascii="Liberation Serif" w:hAnsi="Liberation Serif" w:cs="Liberation Serif"/>
          <w:sz w:val="25"/>
          <w:szCs w:val="25"/>
        </w:rPr>
        <w:t>. </w:t>
      </w:r>
      <w:proofErr w:type="gramStart"/>
      <w:r w:rsidR="006D46C1" w:rsidRPr="00190D03">
        <w:rPr>
          <w:rFonts w:ascii="Liberation Serif" w:hAnsi="Liberation Serif" w:cs="Liberation Serif"/>
          <w:sz w:val="25"/>
          <w:szCs w:val="25"/>
        </w:rPr>
        <w:t xml:space="preserve">При рассмотрении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содержащихся в обращениях (заявлениях) граждан и организаций, информации от органов государственной власти, органов местного самоуправления, из средств массовой информации, инспектором </w:t>
      </w:r>
      <w:r w:rsidR="00333519" w:rsidRPr="00190D03">
        <w:rPr>
          <w:rFonts w:ascii="Liberation Serif" w:hAnsi="Liberation Serif" w:cs="Liberation Serif"/>
          <w:sz w:val="25"/>
          <w:szCs w:val="25"/>
        </w:rPr>
        <w:t xml:space="preserve">контрольного органа </w:t>
      </w:r>
      <w:r w:rsidR="006D46C1" w:rsidRPr="00190D03">
        <w:rPr>
          <w:rFonts w:ascii="Liberation Serif" w:hAnsi="Liberation Serif" w:cs="Liberation Serif"/>
          <w:sz w:val="25"/>
          <w:szCs w:val="25"/>
        </w:rPr>
        <w:t>проводится оценка их</w:t>
      </w:r>
      <w:proofErr w:type="gramEnd"/>
      <w:r w:rsidR="006D46C1" w:rsidRPr="00190D03">
        <w:rPr>
          <w:rFonts w:ascii="Liberation Serif" w:hAnsi="Liberation Serif" w:cs="Liberation Serif"/>
          <w:sz w:val="25"/>
          <w:szCs w:val="25"/>
        </w:rPr>
        <w:t xml:space="preserve"> достоверности.</w:t>
      </w:r>
    </w:p>
    <w:p w:rsidR="00D35D7B" w:rsidRPr="00190D03" w:rsidRDefault="002D3B82"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3.16.</w:t>
      </w:r>
      <w:r w:rsidR="00E61C61">
        <w:rPr>
          <w:rFonts w:ascii="Liberation Serif" w:hAnsi="Liberation Serif" w:cs="Liberation Serif"/>
          <w:sz w:val="25"/>
          <w:szCs w:val="25"/>
        </w:rPr>
        <w:t> </w:t>
      </w:r>
      <w:r w:rsidR="006D46C1" w:rsidRPr="00190D03">
        <w:rPr>
          <w:rFonts w:ascii="Liberation Serif" w:hAnsi="Liberation Serif" w:cs="Liberation Serif"/>
          <w:sz w:val="25"/>
          <w:szCs w:val="25"/>
        </w:rPr>
        <w:t xml:space="preserve">В целях проведения оценки достоверности поступивших сведений </w:t>
      </w:r>
      <w:r w:rsidR="00A22A71">
        <w:rPr>
          <w:rFonts w:ascii="Liberation Serif" w:hAnsi="Liberation Serif" w:cs="Liberation Serif"/>
          <w:sz w:val="25"/>
          <w:szCs w:val="25"/>
        </w:rPr>
        <w:br/>
      </w:r>
      <w:r w:rsidR="006D46C1" w:rsidRPr="00190D03">
        <w:rPr>
          <w:rFonts w:ascii="Liberation Serif" w:hAnsi="Liberation Serif" w:cs="Liberation Serif"/>
          <w:sz w:val="25"/>
          <w:szCs w:val="25"/>
        </w:rPr>
        <w:t>о причинении вреда (ущерба) или об угрозе причинения вреда (ущерба) охраняемым законом ценностям инспектор при необходимости:</w:t>
      </w:r>
    </w:p>
    <w:p w:rsidR="00D35D7B" w:rsidRPr="00190D03" w:rsidRDefault="00080661" w:rsidP="00190D03">
      <w:pPr>
        <w:spacing w:after="0" w:line="240" w:lineRule="auto"/>
        <w:ind w:firstLine="709"/>
        <w:jc w:val="both"/>
        <w:rPr>
          <w:rFonts w:ascii="Liberation Serif" w:hAnsi="Liberation Serif" w:cs="Liberation Serif"/>
          <w:sz w:val="25"/>
          <w:szCs w:val="25"/>
        </w:rPr>
      </w:pPr>
      <w:r>
        <w:rPr>
          <w:rFonts w:ascii="Liberation Serif" w:hAnsi="Liberation Serif" w:cs="Liberation Serif"/>
          <w:sz w:val="25"/>
          <w:szCs w:val="25"/>
        </w:rPr>
        <w:lastRenderedPageBreak/>
        <w:t>1) </w:t>
      </w:r>
      <w:r w:rsidR="006D46C1" w:rsidRPr="00190D03">
        <w:rPr>
          <w:rFonts w:ascii="Liberation Serif" w:hAnsi="Liberation Serif" w:cs="Liberation Serif"/>
          <w:sz w:val="25"/>
          <w:szCs w:val="25"/>
        </w:rPr>
        <w:t>запрашивает дополнительные сведения и материалы (в том числе в устной форме) у гражданина или организации, направивших обращение (заявление), органов государственной власти, органов местного самоуправления, средств массовой информации;</w:t>
      </w:r>
    </w:p>
    <w:p w:rsidR="00D35D7B" w:rsidRPr="00190D03" w:rsidRDefault="00080661" w:rsidP="00190D03">
      <w:pPr>
        <w:spacing w:after="0" w:line="240" w:lineRule="auto"/>
        <w:ind w:firstLine="709"/>
        <w:jc w:val="both"/>
        <w:rPr>
          <w:rFonts w:ascii="Liberation Serif" w:hAnsi="Liberation Serif" w:cs="Liberation Serif"/>
          <w:sz w:val="25"/>
          <w:szCs w:val="25"/>
        </w:rPr>
      </w:pPr>
      <w:r>
        <w:rPr>
          <w:rFonts w:ascii="Liberation Serif" w:hAnsi="Liberation Serif" w:cs="Liberation Serif"/>
          <w:sz w:val="25"/>
          <w:szCs w:val="25"/>
        </w:rPr>
        <w:t>2) </w:t>
      </w:r>
      <w:r w:rsidR="006D46C1" w:rsidRPr="00190D03">
        <w:rPr>
          <w:rFonts w:ascii="Liberation Serif" w:hAnsi="Liberation Serif" w:cs="Liberation Serif"/>
          <w:sz w:val="25"/>
          <w:szCs w:val="25"/>
        </w:rPr>
        <w:t>запрашивает у контролируемого лица пояснения в отношении указанных сведений, однако представление таких пояснений и иных документов не является обязательным;</w:t>
      </w:r>
    </w:p>
    <w:p w:rsidR="00D35D7B" w:rsidRPr="00190D03" w:rsidRDefault="00080661" w:rsidP="00190D03">
      <w:pPr>
        <w:spacing w:after="0" w:line="240" w:lineRule="auto"/>
        <w:ind w:firstLine="709"/>
        <w:jc w:val="both"/>
        <w:rPr>
          <w:rFonts w:ascii="Liberation Serif" w:hAnsi="Liberation Serif" w:cs="Liberation Serif"/>
          <w:sz w:val="25"/>
          <w:szCs w:val="25"/>
        </w:rPr>
      </w:pPr>
      <w:r>
        <w:rPr>
          <w:rFonts w:ascii="Liberation Serif" w:hAnsi="Liberation Serif" w:cs="Liberation Serif"/>
          <w:sz w:val="25"/>
          <w:szCs w:val="25"/>
        </w:rPr>
        <w:t>3) </w:t>
      </w:r>
      <w:r w:rsidR="006D46C1" w:rsidRPr="00190D03">
        <w:rPr>
          <w:rFonts w:ascii="Liberation Serif" w:hAnsi="Liberation Serif" w:cs="Liberation Serif"/>
          <w:sz w:val="25"/>
          <w:szCs w:val="25"/>
        </w:rPr>
        <w:t xml:space="preserve">обеспечивает, в том числе по решению руководителя </w:t>
      </w:r>
      <w:r w:rsidR="00333519" w:rsidRPr="00190D03">
        <w:rPr>
          <w:rFonts w:ascii="Liberation Serif" w:hAnsi="Liberation Serif" w:cs="Liberation Serif"/>
          <w:sz w:val="25"/>
          <w:szCs w:val="25"/>
        </w:rPr>
        <w:t>контрольного органа</w:t>
      </w:r>
      <w:r w:rsidR="006D46C1" w:rsidRPr="00190D03">
        <w:rPr>
          <w:rFonts w:ascii="Liberation Serif" w:hAnsi="Liberation Serif" w:cs="Liberation Serif"/>
          <w:sz w:val="25"/>
          <w:szCs w:val="25"/>
        </w:rPr>
        <w:t>, проведение контрольного мероприятия без взаимодействия.</w:t>
      </w:r>
    </w:p>
    <w:p w:rsidR="00D35D7B" w:rsidRPr="00190D03" w:rsidRDefault="002D3B82"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3.17.</w:t>
      </w:r>
      <w:r w:rsidR="00080661">
        <w:rPr>
          <w:rFonts w:ascii="Liberation Serif" w:hAnsi="Liberation Serif" w:cs="Liberation Serif"/>
          <w:sz w:val="25"/>
          <w:szCs w:val="25"/>
        </w:rPr>
        <w:t> </w:t>
      </w:r>
      <w:r w:rsidR="006D46C1" w:rsidRPr="00190D03">
        <w:rPr>
          <w:rFonts w:ascii="Liberation Serif" w:hAnsi="Liberation Serif" w:cs="Liberation Serif"/>
          <w:sz w:val="25"/>
          <w:szCs w:val="25"/>
        </w:rPr>
        <w:t xml:space="preserve">Обращения (заявления) граждан и организаций, содержащие сведения </w:t>
      </w:r>
      <w:r w:rsidR="00DD3B29">
        <w:rPr>
          <w:rFonts w:ascii="Liberation Serif" w:hAnsi="Liberation Serif" w:cs="Liberation Serif"/>
          <w:sz w:val="25"/>
          <w:szCs w:val="25"/>
        </w:rPr>
        <w:br/>
      </w:r>
      <w:r w:rsidR="006D46C1" w:rsidRPr="00190D03">
        <w:rPr>
          <w:rFonts w:ascii="Liberation Serif" w:hAnsi="Liberation Serif" w:cs="Liberation Serif"/>
          <w:sz w:val="25"/>
          <w:szCs w:val="25"/>
        </w:rPr>
        <w:t xml:space="preserve">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принимаются </w:t>
      </w:r>
      <w:r w:rsidR="00333519" w:rsidRPr="00190D03">
        <w:rPr>
          <w:rFonts w:ascii="Liberation Serif" w:hAnsi="Liberation Serif" w:cs="Liberation Serif"/>
          <w:sz w:val="25"/>
          <w:szCs w:val="25"/>
        </w:rPr>
        <w:t xml:space="preserve">контрольным органом </w:t>
      </w:r>
      <w:r w:rsidR="00DD3B29">
        <w:rPr>
          <w:rFonts w:ascii="Liberation Serif" w:hAnsi="Liberation Serif" w:cs="Liberation Serif"/>
          <w:sz w:val="25"/>
          <w:szCs w:val="25"/>
        </w:rPr>
        <w:br/>
      </w:r>
      <w:r w:rsidR="006D46C1" w:rsidRPr="00190D03">
        <w:rPr>
          <w:rFonts w:ascii="Liberation Serif" w:hAnsi="Liberation Serif" w:cs="Liberation Serif"/>
          <w:sz w:val="25"/>
          <w:szCs w:val="25"/>
        </w:rPr>
        <w:t>к рассмотрению:</w:t>
      </w:r>
    </w:p>
    <w:p w:rsidR="00D35D7B" w:rsidRPr="00190D03" w:rsidRDefault="00080661" w:rsidP="00190D03">
      <w:pPr>
        <w:spacing w:after="0" w:line="240" w:lineRule="auto"/>
        <w:ind w:firstLine="709"/>
        <w:jc w:val="both"/>
        <w:rPr>
          <w:rFonts w:ascii="Liberation Serif" w:hAnsi="Liberation Serif" w:cs="Liberation Serif"/>
          <w:sz w:val="25"/>
          <w:szCs w:val="25"/>
        </w:rPr>
      </w:pPr>
      <w:r>
        <w:rPr>
          <w:rFonts w:ascii="Liberation Serif" w:hAnsi="Liberation Serif" w:cs="Liberation Serif"/>
          <w:sz w:val="25"/>
          <w:szCs w:val="25"/>
        </w:rPr>
        <w:t>1) </w:t>
      </w:r>
      <w:r w:rsidR="006D46C1" w:rsidRPr="00190D03">
        <w:rPr>
          <w:rFonts w:ascii="Liberation Serif" w:hAnsi="Liberation Serif" w:cs="Liberation Serif"/>
          <w:sz w:val="25"/>
          <w:szCs w:val="25"/>
        </w:rPr>
        <w:t xml:space="preserve">при подаче таких обращений (заявлений) гражданами и организациями либо </w:t>
      </w:r>
      <w:r w:rsidR="00DD3B29">
        <w:rPr>
          <w:rFonts w:ascii="Liberation Serif" w:hAnsi="Liberation Serif" w:cs="Liberation Serif"/>
          <w:sz w:val="25"/>
          <w:szCs w:val="25"/>
        </w:rPr>
        <w:br/>
      </w:r>
      <w:r w:rsidR="006D46C1" w:rsidRPr="00190D03">
        <w:rPr>
          <w:rFonts w:ascii="Liberation Serif" w:hAnsi="Liberation Serif" w:cs="Liberation Serif"/>
          <w:sz w:val="25"/>
          <w:szCs w:val="25"/>
        </w:rPr>
        <w:t xml:space="preserve">их уполномоченными представителями непосредственно в </w:t>
      </w:r>
      <w:r w:rsidR="00F64B39" w:rsidRPr="00190D03">
        <w:rPr>
          <w:rFonts w:ascii="Liberation Serif" w:hAnsi="Liberation Serif" w:cs="Liberation Serif"/>
          <w:sz w:val="25"/>
          <w:szCs w:val="25"/>
        </w:rPr>
        <w:t>контрольный орган</w:t>
      </w:r>
      <w:proofErr w:type="gramStart"/>
      <w:r w:rsidR="00F64B39" w:rsidRPr="00190D03">
        <w:rPr>
          <w:rFonts w:ascii="Liberation Serif" w:hAnsi="Liberation Serif" w:cs="Liberation Serif"/>
          <w:sz w:val="25"/>
          <w:szCs w:val="25"/>
        </w:rPr>
        <w:t xml:space="preserve"> </w:t>
      </w:r>
      <w:r w:rsidR="006D46C1" w:rsidRPr="00190D03">
        <w:rPr>
          <w:rFonts w:ascii="Liberation Serif" w:hAnsi="Liberation Serif" w:cs="Liberation Serif"/>
          <w:sz w:val="25"/>
          <w:szCs w:val="25"/>
        </w:rPr>
        <w:t>,</w:t>
      </w:r>
      <w:proofErr w:type="gramEnd"/>
      <w:r w:rsidR="006D46C1" w:rsidRPr="00190D03">
        <w:rPr>
          <w:rFonts w:ascii="Liberation Serif" w:hAnsi="Liberation Serif" w:cs="Liberation Serif"/>
          <w:sz w:val="25"/>
          <w:szCs w:val="25"/>
        </w:rPr>
        <w:t xml:space="preserve"> либо через многофункциональный центр оказания государственных и муниципальных услуг лично </w:t>
      </w:r>
      <w:r w:rsidR="00DD3B29">
        <w:rPr>
          <w:rFonts w:ascii="Liberation Serif" w:hAnsi="Liberation Serif" w:cs="Liberation Serif"/>
          <w:sz w:val="25"/>
          <w:szCs w:val="25"/>
        </w:rPr>
        <w:br/>
      </w:r>
      <w:r w:rsidR="006D46C1" w:rsidRPr="00190D03">
        <w:rPr>
          <w:rFonts w:ascii="Liberation Serif" w:hAnsi="Liberation Serif" w:cs="Liberation Serif"/>
          <w:sz w:val="25"/>
          <w:szCs w:val="25"/>
        </w:rPr>
        <w:t>с предъявлением документа, удостоверяющего личность гражданина, а для представителя гражданина или организации - документа, подтверждающего его полномочия;</w:t>
      </w:r>
    </w:p>
    <w:p w:rsidR="00D35D7B" w:rsidRPr="00190D03" w:rsidRDefault="00080661" w:rsidP="00190D03">
      <w:pPr>
        <w:spacing w:after="0" w:line="240" w:lineRule="auto"/>
        <w:ind w:firstLine="709"/>
        <w:jc w:val="both"/>
        <w:rPr>
          <w:rFonts w:ascii="Liberation Serif" w:hAnsi="Liberation Serif" w:cs="Liberation Serif"/>
          <w:sz w:val="25"/>
          <w:szCs w:val="25"/>
        </w:rPr>
      </w:pPr>
      <w:r>
        <w:rPr>
          <w:rFonts w:ascii="Liberation Serif" w:hAnsi="Liberation Serif" w:cs="Liberation Serif"/>
          <w:sz w:val="25"/>
          <w:szCs w:val="25"/>
        </w:rPr>
        <w:t>2) </w:t>
      </w:r>
      <w:r w:rsidR="006D46C1" w:rsidRPr="00190D03">
        <w:rPr>
          <w:rFonts w:ascii="Liberation Serif" w:hAnsi="Liberation Serif" w:cs="Liberation Serif"/>
          <w:sz w:val="25"/>
          <w:szCs w:val="25"/>
        </w:rPr>
        <w:t>при подаче таких обращений (заявлений) граждан и организаций после прохождения идентификац</w:t>
      </w:r>
      <w:proofErr w:type="gramStart"/>
      <w:r w:rsidR="006D46C1" w:rsidRPr="00190D03">
        <w:rPr>
          <w:rFonts w:ascii="Liberation Serif" w:hAnsi="Liberation Serif" w:cs="Liberation Serif"/>
          <w:sz w:val="25"/>
          <w:szCs w:val="25"/>
        </w:rPr>
        <w:t>ии и ау</w:t>
      </w:r>
      <w:proofErr w:type="gramEnd"/>
      <w:r w:rsidR="006D46C1" w:rsidRPr="00190D03">
        <w:rPr>
          <w:rFonts w:ascii="Liberation Serif" w:hAnsi="Liberation Serif" w:cs="Liberation Serif"/>
          <w:sz w:val="25"/>
          <w:szCs w:val="25"/>
        </w:rPr>
        <w:t xml:space="preserve">тентификации заявителя посредством единой системы идентификации и аутентификации на едином портале государственных и муниципальных услуг, региональных порталах государственных и муниципальных услуг или </w:t>
      </w:r>
      <w:r w:rsidR="00DD3B29">
        <w:rPr>
          <w:rFonts w:ascii="Liberation Serif" w:hAnsi="Liberation Serif" w:cs="Liberation Serif"/>
          <w:sz w:val="25"/>
          <w:szCs w:val="25"/>
        </w:rPr>
        <w:br/>
      </w:r>
      <w:r w:rsidR="006D46C1" w:rsidRPr="00190D03">
        <w:rPr>
          <w:rFonts w:ascii="Liberation Serif" w:hAnsi="Liberation Serif" w:cs="Liberation Serif"/>
          <w:sz w:val="25"/>
          <w:szCs w:val="25"/>
        </w:rPr>
        <w:t xml:space="preserve">на официальном сайте </w:t>
      </w:r>
      <w:r w:rsidR="00333519" w:rsidRPr="00190D03">
        <w:rPr>
          <w:rFonts w:ascii="Liberation Serif" w:hAnsi="Liberation Serif" w:cs="Liberation Serif"/>
          <w:sz w:val="25"/>
          <w:szCs w:val="25"/>
        </w:rPr>
        <w:t xml:space="preserve">контрольного органа </w:t>
      </w:r>
      <w:r w:rsidR="006D46C1" w:rsidRPr="00190D03">
        <w:rPr>
          <w:rFonts w:ascii="Liberation Serif" w:hAnsi="Liberation Serif" w:cs="Liberation Serif"/>
          <w:sz w:val="25"/>
          <w:szCs w:val="25"/>
        </w:rPr>
        <w:t xml:space="preserve">в сети «Интернет», а также в информационной системе </w:t>
      </w:r>
      <w:r w:rsidR="00333519" w:rsidRPr="00190D03">
        <w:rPr>
          <w:rFonts w:ascii="Liberation Serif" w:hAnsi="Liberation Serif" w:cs="Liberation Serif"/>
          <w:sz w:val="25"/>
          <w:szCs w:val="25"/>
        </w:rPr>
        <w:t>контрольного органа</w:t>
      </w:r>
      <w:r w:rsidR="006D46C1" w:rsidRPr="00190D03">
        <w:rPr>
          <w:rFonts w:ascii="Liberation Serif" w:hAnsi="Liberation Serif" w:cs="Liberation Serif"/>
          <w:sz w:val="25"/>
          <w:szCs w:val="25"/>
        </w:rPr>
        <w:t>;</w:t>
      </w:r>
    </w:p>
    <w:p w:rsidR="00D35D7B" w:rsidRPr="00190D03" w:rsidRDefault="00080661" w:rsidP="00190D03">
      <w:pPr>
        <w:spacing w:after="0" w:line="240" w:lineRule="auto"/>
        <w:ind w:firstLine="709"/>
        <w:jc w:val="both"/>
        <w:rPr>
          <w:rFonts w:ascii="Liberation Serif" w:hAnsi="Liberation Serif" w:cs="Liberation Serif"/>
          <w:sz w:val="25"/>
          <w:szCs w:val="25"/>
        </w:rPr>
      </w:pPr>
      <w:r>
        <w:rPr>
          <w:rFonts w:ascii="Liberation Serif" w:hAnsi="Liberation Serif" w:cs="Liberation Serif"/>
          <w:sz w:val="25"/>
          <w:szCs w:val="25"/>
        </w:rPr>
        <w:t>3) </w:t>
      </w:r>
      <w:r w:rsidR="006D46C1" w:rsidRPr="00190D03">
        <w:rPr>
          <w:rFonts w:ascii="Liberation Serif" w:hAnsi="Liberation Serif" w:cs="Liberation Serif"/>
          <w:sz w:val="25"/>
          <w:szCs w:val="25"/>
        </w:rPr>
        <w:t xml:space="preserve">при иных способах подачи таких обращений (заявлений) гражданами </w:t>
      </w:r>
      <w:r w:rsidR="00DD3B29">
        <w:rPr>
          <w:rFonts w:ascii="Liberation Serif" w:hAnsi="Liberation Serif" w:cs="Liberation Serif"/>
          <w:sz w:val="25"/>
          <w:szCs w:val="25"/>
        </w:rPr>
        <w:br/>
      </w:r>
      <w:r w:rsidR="006D46C1" w:rsidRPr="00190D03">
        <w:rPr>
          <w:rFonts w:ascii="Liberation Serif" w:hAnsi="Liberation Serif" w:cs="Liberation Serif"/>
          <w:sz w:val="25"/>
          <w:szCs w:val="25"/>
        </w:rPr>
        <w:t xml:space="preserve">и организациями после принятия должностным лицом </w:t>
      </w:r>
      <w:r w:rsidR="00333519" w:rsidRPr="00190D03">
        <w:rPr>
          <w:rFonts w:ascii="Liberation Serif" w:hAnsi="Liberation Serif" w:cs="Liberation Serif"/>
          <w:sz w:val="25"/>
          <w:szCs w:val="25"/>
        </w:rPr>
        <w:t xml:space="preserve">контрольного органа </w:t>
      </w:r>
      <w:r w:rsidR="006D46C1" w:rsidRPr="00190D03">
        <w:rPr>
          <w:rFonts w:ascii="Liberation Serif" w:hAnsi="Liberation Serif" w:cs="Liberation Serif"/>
          <w:sz w:val="25"/>
          <w:szCs w:val="25"/>
        </w:rPr>
        <w:t xml:space="preserve">мер </w:t>
      </w:r>
      <w:r w:rsidR="00DD3B29">
        <w:rPr>
          <w:rFonts w:ascii="Liberation Serif" w:hAnsi="Liberation Serif" w:cs="Liberation Serif"/>
          <w:sz w:val="25"/>
          <w:szCs w:val="25"/>
        </w:rPr>
        <w:br/>
      </w:r>
      <w:r w:rsidR="006D46C1" w:rsidRPr="00190D03">
        <w:rPr>
          <w:rFonts w:ascii="Liberation Serif" w:hAnsi="Liberation Serif" w:cs="Liberation Serif"/>
          <w:sz w:val="25"/>
          <w:szCs w:val="25"/>
        </w:rPr>
        <w:t xml:space="preserve">по установлению личности гражданина и полномочий представителя организации </w:t>
      </w:r>
      <w:r w:rsidR="00DD3B29">
        <w:rPr>
          <w:rFonts w:ascii="Liberation Serif" w:hAnsi="Liberation Serif" w:cs="Liberation Serif"/>
          <w:sz w:val="25"/>
          <w:szCs w:val="25"/>
        </w:rPr>
        <w:br/>
      </w:r>
      <w:r w:rsidR="006D46C1" w:rsidRPr="00190D03">
        <w:rPr>
          <w:rFonts w:ascii="Liberation Serif" w:hAnsi="Liberation Serif" w:cs="Liberation Serif"/>
          <w:sz w:val="25"/>
          <w:szCs w:val="25"/>
        </w:rPr>
        <w:t>и их подтверждения.</w:t>
      </w:r>
    </w:p>
    <w:p w:rsidR="00D35D7B" w:rsidRPr="00190D03" w:rsidRDefault="002D3B82"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3.18</w:t>
      </w:r>
      <w:r w:rsidR="00080661">
        <w:rPr>
          <w:rFonts w:ascii="Liberation Serif" w:hAnsi="Liberation Serif" w:cs="Liberation Serif"/>
          <w:sz w:val="25"/>
          <w:szCs w:val="25"/>
        </w:rPr>
        <w:t>. </w:t>
      </w:r>
      <w:proofErr w:type="gramStart"/>
      <w:r w:rsidR="006D46C1" w:rsidRPr="00190D03">
        <w:rPr>
          <w:rFonts w:ascii="Liberation Serif" w:hAnsi="Liberation Serif" w:cs="Liberation Serif"/>
          <w:sz w:val="25"/>
          <w:szCs w:val="25"/>
        </w:rPr>
        <w:t xml:space="preserve">В ходе проведения мероприятий, направленных на установление личности гражданина и полномочий представителя организации, инспектор  взаимодействует </w:t>
      </w:r>
      <w:r w:rsidR="00DD3B29">
        <w:rPr>
          <w:rFonts w:ascii="Liberation Serif" w:hAnsi="Liberation Serif" w:cs="Liberation Serif"/>
          <w:sz w:val="25"/>
          <w:szCs w:val="25"/>
        </w:rPr>
        <w:br/>
      </w:r>
      <w:r w:rsidR="006D46C1" w:rsidRPr="00190D03">
        <w:rPr>
          <w:rFonts w:ascii="Liberation Serif" w:hAnsi="Liberation Serif" w:cs="Liberation Serif"/>
          <w:sz w:val="25"/>
          <w:szCs w:val="25"/>
        </w:rPr>
        <w:t xml:space="preserve">с гражданином, представителем организации, в том числе посредством аудио- или видеосвязи, а также с использованием информационно-коммуникационных технологий, </w:t>
      </w:r>
      <w:r w:rsidR="00DD3B29">
        <w:rPr>
          <w:rFonts w:ascii="Liberation Serif" w:hAnsi="Liberation Serif" w:cs="Liberation Serif"/>
          <w:sz w:val="25"/>
          <w:szCs w:val="25"/>
        </w:rPr>
        <w:br/>
      </w:r>
      <w:r w:rsidR="006D46C1" w:rsidRPr="00190D03">
        <w:rPr>
          <w:rFonts w:ascii="Liberation Serif" w:hAnsi="Liberation Serif" w:cs="Liberation Serif"/>
          <w:sz w:val="25"/>
          <w:szCs w:val="25"/>
        </w:rPr>
        <w:t xml:space="preserve">и предупреждает его о праве </w:t>
      </w:r>
      <w:r w:rsidR="00333519" w:rsidRPr="00190D03">
        <w:rPr>
          <w:rFonts w:ascii="Liberation Serif" w:hAnsi="Liberation Serif" w:cs="Liberation Serif"/>
          <w:sz w:val="25"/>
          <w:szCs w:val="25"/>
        </w:rPr>
        <w:t xml:space="preserve">контрольного органа </w:t>
      </w:r>
      <w:r w:rsidR="006D46C1" w:rsidRPr="00190D03">
        <w:rPr>
          <w:rFonts w:ascii="Liberation Serif" w:hAnsi="Liberation Serif" w:cs="Liberation Serif"/>
          <w:sz w:val="25"/>
          <w:szCs w:val="25"/>
        </w:rPr>
        <w:t xml:space="preserve">обратиться в суд в целях взыскания расходов, понесенных </w:t>
      </w:r>
      <w:r w:rsidR="00333519" w:rsidRPr="00190D03">
        <w:rPr>
          <w:rFonts w:ascii="Liberation Serif" w:hAnsi="Liberation Serif" w:cs="Liberation Serif"/>
          <w:sz w:val="25"/>
          <w:szCs w:val="25"/>
        </w:rPr>
        <w:t>контрольным органом</w:t>
      </w:r>
      <w:r w:rsidR="006D46C1" w:rsidRPr="00190D03">
        <w:rPr>
          <w:rFonts w:ascii="Liberation Serif" w:hAnsi="Liberation Serif" w:cs="Liberation Serif"/>
          <w:sz w:val="25"/>
          <w:szCs w:val="25"/>
        </w:rPr>
        <w:t xml:space="preserve"> в связи с рассмотрением поступившего обращения (заявления) гражданина, организации, если в</w:t>
      </w:r>
      <w:proofErr w:type="gramEnd"/>
      <w:r w:rsidR="006D46C1" w:rsidRPr="00190D03">
        <w:rPr>
          <w:rFonts w:ascii="Liberation Serif" w:hAnsi="Liberation Serif" w:cs="Liberation Serif"/>
          <w:sz w:val="25"/>
          <w:szCs w:val="25"/>
        </w:rPr>
        <w:t xml:space="preserve"> </w:t>
      </w:r>
      <w:proofErr w:type="gramStart"/>
      <w:r w:rsidR="006D46C1" w:rsidRPr="00190D03">
        <w:rPr>
          <w:rFonts w:ascii="Liberation Serif" w:hAnsi="Liberation Serif" w:cs="Liberation Serif"/>
          <w:sz w:val="25"/>
          <w:szCs w:val="25"/>
        </w:rPr>
        <w:t>обращении</w:t>
      </w:r>
      <w:proofErr w:type="gramEnd"/>
      <w:r w:rsidR="006D46C1" w:rsidRPr="00190D03">
        <w:rPr>
          <w:rFonts w:ascii="Liberation Serif" w:hAnsi="Liberation Serif" w:cs="Liberation Serif"/>
          <w:sz w:val="25"/>
          <w:szCs w:val="25"/>
        </w:rPr>
        <w:t xml:space="preserve"> (заявлении) были указаны заведомо ложные сведения.</w:t>
      </w:r>
    </w:p>
    <w:p w:rsidR="00D35D7B" w:rsidRPr="00190D03" w:rsidRDefault="002D3B82"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3.19</w:t>
      </w:r>
      <w:r w:rsidR="00080661">
        <w:rPr>
          <w:rFonts w:ascii="Liberation Serif" w:hAnsi="Liberation Serif" w:cs="Liberation Serif"/>
          <w:sz w:val="25"/>
          <w:szCs w:val="25"/>
        </w:rPr>
        <w:t>. </w:t>
      </w:r>
      <w:r w:rsidR="006D46C1" w:rsidRPr="00190D03">
        <w:rPr>
          <w:rFonts w:ascii="Liberation Serif" w:hAnsi="Liberation Serif" w:cs="Liberation Serif"/>
          <w:sz w:val="25"/>
          <w:szCs w:val="25"/>
        </w:rPr>
        <w:t>При невозможности подтверждения личности гражданина, полномочий представителя организации</w:t>
      </w:r>
      <w:r w:rsidR="00E6378C" w:rsidRPr="00190D03">
        <w:rPr>
          <w:rFonts w:ascii="Liberation Serif" w:hAnsi="Liberation Serif" w:cs="Liberation Serif"/>
          <w:sz w:val="25"/>
          <w:szCs w:val="25"/>
        </w:rPr>
        <w:t>,</w:t>
      </w:r>
      <w:r w:rsidR="006D46C1" w:rsidRPr="00190D03">
        <w:rPr>
          <w:rFonts w:ascii="Liberation Serif" w:hAnsi="Liberation Serif" w:cs="Liberation Serif"/>
          <w:sz w:val="25"/>
          <w:szCs w:val="25"/>
        </w:rPr>
        <w:t xml:space="preserve"> поступившие обращения (заявления) рассматриваются </w:t>
      </w:r>
      <w:r w:rsidR="00333519" w:rsidRPr="00190D03">
        <w:rPr>
          <w:rFonts w:ascii="Liberation Serif" w:hAnsi="Liberation Serif" w:cs="Liberation Serif"/>
          <w:sz w:val="25"/>
          <w:szCs w:val="25"/>
        </w:rPr>
        <w:t xml:space="preserve">контрольным органом </w:t>
      </w:r>
      <w:r w:rsidR="006D46C1" w:rsidRPr="00190D03">
        <w:rPr>
          <w:rFonts w:ascii="Liberation Serif" w:hAnsi="Liberation Serif" w:cs="Liberation Serif"/>
          <w:sz w:val="25"/>
          <w:szCs w:val="25"/>
        </w:rPr>
        <w:t>в порядке, установленном Федеральным законом от 2 мая 2006 года № 59-ФЗ «О порядке рассмотрения обращений граждан Российской Федерации».</w:t>
      </w:r>
    </w:p>
    <w:p w:rsidR="00D35D7B" w:rsidRPr="00190D03" w:rsidRDefault="0071391F"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3.20</w:t>
      </w:r>
      <w:r w:rsidR="00080661">
        <w:rPr>
          <w:rFonts w:ascii="Liberation Serif" w:hAnsi="Liberation Serif" w:cs="Liberation Serif"/>
          <w:sz w:val="25"/>
          <w:szCs w:val="25"/>
        </w:rPr>
        <w:t>. </w:t>
      </w:r>
      <w:r w:rsidR="006D46C1" w:rsidRPr="00190D03">
        <w:rPr>
          <w:rFonts w:ascii="Liberation Serif" w:hAnsi="Liberation Serif" w:cs="Liberation Serif"/>
          <w:sz w:val="25"/>
          <w:szCs w:val="25"/>
        </w:rPr>
        <w:t xml:space="preserve">Сведения о личности гражданина, как лица, направившего заявление (обращение), могут быть предоставлены </w:t>
      </w:r>
      <w:r w:rsidR="00333519" w:rsidRPr="00190D03">
        <w:rPr>
          <w:rFonts w:ascii="Liberation Serif" w:hAnsi="Liberation Serif" w:cs="Liberation Serif"/>
          <w:sz w:val="25"/>
          <w:szCs w:val="25"/>
        </w:rPr>
        <w:t xml:space="preserve">контрольным органом </w:t>
      </w:r>
      <w:r w:rsidR="006D46C1" w:rsidRPr="00190D03">
        <w:rPr>
          <w:rFonts w:ascii="Liberation Serif" w:hAnsi="Liberation Serif" w:cs="Liberation Serif"/>
          <w:sz w:val="25"/>
          <w:szCs w:val="25"/>
        </w:rPr>
        <w:t xml:space="preserve">контролируемому лицу только с согласия гражданина, направившего заявление (обращение) в </w:t>
      </w:r>
      <w:r w:rsidR="00F64B39" w:rsidRPr="00190D03">
        <w:rPr>
          <w:rFonts w:ascii="Liberation Serif" w:hAnsi="Liberation Serif" w:cs="Liberation Serif"/>
          <w:sz w:val="25"/>
          <w:szCs w:val="25"/>
        </w:rPr>
        <w:t>контрольный орган</w:t>
      </w:r>
      <w:r w:rsidR="002D3B82" w:rsidRPr="00190D03">
        <w:rPr>
          <w:rFonts w:ascii="Liberation Serif" w:hAnsi="Liberation Serif" w:cs="Liberation Serif"/>
          <w:sz w:val="25"/>
          <w:szCs w:val="25"/>
        </w:rPr>
        <w:t>.</w:t>
      </w:r>
    </w:p>
    <w:p w:rsidR="00D35D7B" w:rsidRPr="00190D03" w:rsidRDefault="0071391F"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3.21</w:t>
      </w:r>
      <w:r w:rsidR="00080661">
        <w:rPr>
          <w:rFonts w:ascii="Liberation Serif" w:hAnsi="Liberation Serif" w:cs="Liberation Serif"/>
          <w:sz w:val="25"/>
          <w:szCs w:val="25"/>
        </w:rPr>
        <w:t>. </w:t>
      </w:r>
      <w:r w:rsidR="006D46C1" w:rsidRPr="00190D03">
        <w:rPr>
          <w:rFonts w:ascii="Liberation Serif" w:hAnsi="Liberation Serif" w:cs="Liberation Serif"/>
          <w:sz w:val="25"/>
          <w:szCs w:val="25"/>
        </w:rPr>
        <w:t>Без взаимодействия с контролируемым лицом проводятся следующие контрольные мероприятия:</w:t>
      </w:r>
    </w:p>
    <w:p w:rsidR="00D35D7B" w:rsidRPr="00190D03" w:rsidRDefault="006D46C1"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1) наблюдение за соблюдением обязательных требований;</w:t>
      </w:r>
    </w:p>
    <w:p w:rsidR="00D35D7B" w:rsidRPr="00190D03" w:rsidRDefault="006D46C1"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2) выездное обследование.</w:t>
      </w:r>
    </w:p>
    <w:p w:rsidR="00D35D7B" w:rsidRPr="00190D03" w:rsidRDefault="0071391F"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3.22</w:t>
      </w:r>
      <w:r w:rsidR="00080661">
        <w:rPr>
          <w:rFonts w:ascii="Liberation Serif" w:hAnsi="Liberation Serif" w:cs="Liberation Serif"/>
          <w:sz w:val="25"/>
          <w:szCs w:val="25"/>
        </w:rPr>
        <w:t>. </w:t>
      </w:r>
      <w:r w:rsidR="006D46C1" w:rsidRPr="00190D03">
        <w:rPr>
          <w:rFonts w:ascii="Liberation Serif" w:hAnsi="Liberation Serif" w:cs="Liberation Serif"/>
          <w:sz w:val="25"/>
          <w:szCs w:val="25"/>
        </w:rPr>
        <w:t xml:space="preserve">Контрольные мероприятия без взаимодействия проводятся инспекторами </w:t>
      </w:r>
      <w:r w:rsidR="00DD3B29">
        <w:rPr>
          <w:rFonts w:ascii="Liberation Serif" w:hAnsi="Liberation Serif" w:cs="Liberation Serif"/>
          <w:sz w:val="25"/>
          <w:szCs w:val="25"/>
        </w:rPr>
        <w:br/>
      </w:r>
      <w:r w:rsidR="006D46C1" w:rsidRPr="00190D03">
        <w:rPr>
          <w:rFonts w:ascii="Liberation Serif" w:hAnsi="Liberation Serif" w:cs="Liberation Serif"/>
          <w:sz w:val="25"/>
          <w:szCs w:val="25"/>
        </w:rPr>
        <w:t xml:space="preserve">на основании заданий руководителя </w:t>
      </w:r>
      <w:r w:rsidR="000129E2" w:rsidRPr="00190D03">
        <w:rPr>
          <w:rFonts w:ascii="Liberation Serif" w:hAnsi="Liberation Serif" w:cs="Liberation Serif"/>
          <w:sz w:val="25"/>
          <w:szCs w:val="25"/>
        </w:rPr>
        <w:t>контрольного органа</w:t>
      </w:r>
      <w:r w:rsidR="006D46C1" w:rsidRPr="00190D03">
        <w:rPr>
          <w:rFonts w:ascii="Liberation Serif" w:hAnsi="Liberation Serif" w:cs="Liberation Serif"/>
          <w:sz w:val="25"/>
          <w:szCs w:val="25"/>
        </w:rPr>
        <w:t xml:space="preserve">. </w:t>
      </w:r>
    </w:p>
    <w:p w:rsidR="00D35D7B" w:rsidRPr="00190D03" w:rsidRDefault="0071391F"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lastRenderedPageBreak/>
        <w:t>3.33</w:t>
      </w:r>
      <w:r w:rsidR="00320BA6">
        <w:rPr>
          <w:rFonts w:ascii="Liberation Serif" w:hAnsi="Liberation Serif" w:cs="Liberation Serif"/>
          <w:sz w:val="25"/>
          <w:szCs w:val="25"/>
        </w:rPr>
        <w:t>. </w:t>
      </w:r>
      <w:proofErr w:type="gramStart"/>
      <w:r w:rsidR="006D46C1" w:rsidRPr="00190D03">
        <w:rPr>
          <w:rFonts w:ascii="Liberation Serif" w:hAnsi="Liberation Serif" w:cs="Liberation Serif"/>
          <w:sz w:val="25"/>
          <w:szCs w:val="25"/>
        </w:rPr>
        <w:t xml:space="preserve">Под наблюдением за соблюдением обязательных требований понимается сбор, анализ данных об объектах контроля, имеющихся у </w:t>
      </w:r>
      <w:r w:rsidR="000129E2" w:rsidRPr="00190D03">
        <w:rPr>
          <w:rFonts w:ascii="Liberation Serif" w:hAnsi="Liberation Serif" w:cs="Liberation Serif"/>
          <w:sz w:val="25"/>
          <w:szCs w:val="25"/>
        </w:rPr>
        <w:t>контрольного органа</w:t>
      </w:r>
      <w:r w:rsidR="006D46C1" w:rsidRPr="00190D03">
        <w:rPr>
          <w:rFonts w:ascii="Liberation Serif" w:hAnsi="Liberation Serif" w:cs="Liberation Serif"/>
          <w:sz w:val="25"/>
          <w:szCs w:val="25"/>
        </w:rPr>
        <w:t xml:space="preserve">,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w:t>
      </w:r>
      <w:r w:rsidR="0095574F">
        <w:rPr>
          <w:rFonts w:ascii="Liberation Serif" w:hAnsi="Liberation Serif" w:cs="Liberation Serif"/>
          <w:sz w:val="25"/>
          <w:szCs w:val="25"/>
        </w:rPr>
        <w:br/>
      </w:r>
      <w:r w:rsidR="006D46C1" w:rsidRPr="00190D03">
        <w:rPr>
          <w:rFonts w:ascii="Liberation Serif" w:hAnsi="Liberation Serif" w:cs="Liberation Serif"/>
          <w:sz w:val="25"/>
          <w:szCs w:val="25"/>
        </w:rPr>
        <w:t>а также данных полученных с использованием работающих</w:t>
      </w:r>
      <w:proofErr w:type="gramEnd"/>
      <w:r w:rsidR="006D46C1" w:rsidRPr="00190D03">
        <w:rPr>
          <w:rFonts w:ascii="Liberation Serif" w:hAnsi="Liberation Serif" w:cs="Liberation Serif"/>
          <w:sz w:val="25"/>
          <w:szCs w:val="25"/>
        </w:rPr>
        <w:t xml:space="preserve"> в автоматическом режиме технических средств фиксации правонарушений, имеющих функции фото- и киносъемки, видеозаписи.</w:t>
      </w:r>
    </w:p>
    <w:p w:rsidR="00D35D7B" w:rsidRPr="00190D03" w:rsidRDefault="00320BA6" w:rsidP="00190D03">
      <w:pPr>
        <w:spacing w:after="0" w:line="240" w:lineRule="auto"/>
        <w:ind w:firstLine="708"/>
        <w:jc w:val="both"/>
        <w:rPr>
          <w:rFonts w:ascii="Liberation Serif" w:hAnsi="Liberation Serif" w:cs="Liberation Serif"/>
          <w:sz w:val="25"/>
          <w:szCs w:val="25"/>
        </w:rPr>
      </w:pPr>
      <w:r>
        <w:rPr>
          <w:rFonts w:ascii="Liberation Serif" w:hAnsi="Liberation Serif" w:cs="Liberation Serif"/>
          <w:sz w:val="25"/>
          <w:szCs w:val="25"/>
        </w:rPr>
        <w:t>3.34. </w:t>
      </w:r>
      <w:r w:rsidR="006D46C1" w:rsidRPr="00190D03">
        <w:rPr>
          <w:rFonts w:ascii="Liberation Serif" w:hAnsi="Liberation Serif" w:cs="Liberation Serif"/>
          <w:sz w:val="25"/>
          <w:szCs w:val="25"/>
        </w:rPr>
        <w:t>При наблюдении за соблюдением обязательных требований на контролируемых лиц не могут возлагаться обязанности, не установленные обязательными требованиями.</w:t>
      </w:r>
    </w:p>
    <w:p w:rsidR="00D35D7B" w:rsidRPr="00190D03" w:rsidRDefault="00320BA6" w:rsidP="00190D03">
      <w:pPr>
        <w:spacing w:after="0" w:line="240" w:lineRule="auto"/>
        <w:ind w:firstLine="708"/>
        <w:jc w:val="both"/>
        <w:rPr>
          <w:rFonts w:ascii="Liberation Serif" w:hAnsi="Liberation Serif" w:cs="Liberation Serif"/>
          <w:sz w:val="25"/>
          <w:szCs w:val="25"/>
        </w:rPr>
      </w:pPr>
      <w:r>
        <w:rPr>
          <w:rFonts w:ascii="Liberation Serif" w:hAnsi="Liberation Serif" w:cs="Liberation Serif"/>
          <w:sz w:val="25"/>
          <w:szCs w:val="25"/>
        </w:rPr>
        <w:t>3.35. </w:t>
      </w:r>
      <w:r w:rsidR="006D46C1" w:rsidRPr="00190D03">
        <w:rPr>
          <w:rFonts w:ascii="Liberation Serif" w:hAnsi="Liberation Serif" w:cs="Liberation Serif"/>
          <w:sz w:val="25"/>
          <w:szCs w:val="25"/>
        </w:rPr>
        <w:t xml:space="preserve">Если в ходе наблюдения за соблюдением обязательных требований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w:t>
      </w:r>
      <w:r w:rsidR="0095574F">
        <w:rPr>
          <w:rFonts w:ascii="Liberation Serif" w:hAnsi="Liberation Serif" w:cs="Liberation Serif"/>
          <w:sz w:val="25"/>
          <w:szCs w:val="25"/>
        </w:rPr>
        <w:br/>
      </w:r>
      <w:r w:rsidR="006D46C1" w:rsidRPr="00190D03">
        <w:rPr>
          <w:rFonts w:ascii="Liberation Serif" w:hAnsi="Liberation Serif" w:cs="Liberation Serif"/>
          <w:sz w:val="25"/>
          <w:szCs w:val="25"/>
        </w:rPr>
        <w:t xml:space="preserve">о готовящихся нарушениях обязательных требований или признаках нарушений обязательных требований, </w:t>
      </w:r>
      <w:r w:rsidR="000129E2" w:rsidRPr="00190D03">
        <w:rPr>
          <w:rFonts w:ascii="Liberation Serif" w:hAnsi="Liberation Serif" w:cs="Liberation Serif"/>
          <w:sz w:val="25"/>
          <w:szCs w:val="25"/>
        </w:rPr>
        <w:t>контрольным органом</w:t>
      </w:r>
      <w:r w:rsidR="006D46C1" w:rsidRPr="00190D03">
        <w:rPr>
          <w:rFonts w:ascii="Liberation Serif" w:hAnsi="Liberation Serif" w:cs="Liberation Serif"/>
          <w:sz w:val="25"/>
          <w:szCs w:val="25"/>
        </w:rPr>
        <w:t xml:space="preserve"> могут быть приняты следующие решения:</w:t>
      </w:r>
    </w:p>
    <w:p w:rsidR="00D35D7B" w:rsidRPr="00190D03" w:rsidRDefault="006D46C1"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1) решение о проведении внепланового контрольного мероприятия;</w:t>
      </w:r>
    </w:p>
    <w:p w:rsidR="00D35D7B" w:rsidRPr="00190D03" w:rsidRDefault="006D46C1"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2) решение об объявлении предостережения;</w:t>
      </w:r>
    </w:p>
    <w:p w:rsidR="00D35D7B" w:rsidRPr="00190D03" w:rsidRDefault="006D46C1"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3) решение о выдаче предписания об устранении выявленных нарушений.</w:t>
      </w:r>
    </w:p>
    <w:p w:rsidR="00D35D7B" w:rsidRPr="00190D03" w:rsidRDefault="0071391F"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3.36</w:t>
      </w:r>
      <w:r w:rsidR="00320BA6">
        <w:rPr>
          <w:rFonts w:ascii="Liberation Serif" w:hAnsi="Liberation Serif" w:cs="Liberation Serif"/>
          <w:sz w:val="25"/>
          <w:szCs w:val="25"/>
        </w:rPr>
        <w:t>. </w:t>
      </w:r>
      <w:r w:rsidR="006D46C1" w:rsidRPr="00190D03">
        <w:rPr>
          <w:rFonts w:ascii="Liberation Serif" w:hAnsi="Liberation Serif" w:cs="Liberation Serif"/>
          <w:sz w:val="25"/>
          <w:szCs w:val="25"/>
        </w:rPr>
        <w:t>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rsidR="00D35D7B" w:rsidRPr="00190D03" w:rsidRDefault="006D46C1"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D35D7B" w:rsidRPr="00190D03" w:rsidRDefault="0071391F"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3.3</w:t>
      </w:r>
      <w:r w:rsidR="00320BA6">
        <w:rPr>
          <w:rFonts w:ascii="Liberation Serif" w:hAnsi="Liberation Serif" w:cs="Liberation Serif"/>
          <w:sz w:val="25"/>
          <w:szCs w:val="25"/>
        </w:rPr>
        <w:t>7. </w:t>
      </w:r>
      <w:r w:rsidR="006D46C1" w:rsidRPr="00190D03">
        <w:rPr>
          <w:rFonts w:ascii="Liberation Serif" w:hAnsi="Liberation Serif" w:cs="Liberation Serif"/>
          <w:sz w:val="25"/>
          <w:szCs w:val="25"/>
        </w:rPr>
        <w:t>Выездное обследование проводится без информирования контролируемого лица.</w:t>
      </w:r>
    </w:p>
    <w:p w:rsidR="00D35D7B" w:rsidRPr="00190D03" w:rsidRDefault="00320BA6" w:rsidP="00190D03">
      <w:pPr>
        <w:spacing w:after="0" w:line="240" w:lineRule="auto"/>
        <w:ind w:firstLine="708"/>
        <w:jc w:val="both"/>
        <w:rPr>
          <w:rFonts w:ascii="Liberation Serif" w:hAnsi="Liberation Serif" w:cs="Liberation Serif"/>
          <w:sz w:val="25"/>
          <w:szCs w:val="25"/>
        </w:rPr>
      </w:pPr>
      <w:r>
        <w:rPr>
          <w:rFonts w:ascii="Liberation Serif" w:hAnsi="Liberation Serif" w:cs="Liberation Serif"/>
          <w:sz w:val="25"/>
          <w:szCs w:val="25"/>
        </w:rPr>
        <w:t>3.38. </w:t>
      </w:r>
      <w:r w:rsidR="006D46C1" w:rsidRPr="00190D03">
        <w:rPr>
          <w:rFonts w:ascii="Liberation Serif" w:hAnsi="Liberation Serif" w:cs="Liberation Serif"/>
          <w:sz w:val="25"/>
          <w:szCs w:val="25"/>
        </w:rPr>
        <w:t>По результатам проведения выездного обследования не могут быть приняты решения:</w:t>
      </w:r>
    </w:p>
    <w:p w:rsidR="00D35D7B" w:rsidRPr="00190D03" w:rsidRDefault="00320BA6" w:rsidP="00190D03">
      <w:pPr>
        <w:spacing w:after="0" w:line="240" w:lineRule="auto"/>
        <w:ind w:firstLine="708"/>
        <w:jc w:val="both"/>
        <w:rPr>
          <w:rFonts w:ascii="Liberation Serif" w:hAnsi="Liberation Serif" w:cs="Liberation Serif"/>
          <w:sz w:val="25"/>
          <w:szCs w:val="25"/>
        </w:rPr>
      </w:pPr>
      <w:r>
        <w:rPr>
          <w:rFonts w:ascii="Liberation Serif" w:hAnsi="Liberation Serif" w:cs="Liberation Serif"/>
          <w:sz w:val="25"/>
          <w:szCs w:val="25"/>
        </w:rPr>
        <w:t>1) </w:t>
      </w:r>
      <w:r w:rsidR="006D46C1" w:rsidRPr="00190D03">
        <w:rPr>
          <w:rFonts w:ascii="Liberation Serif" w:hAnsi="Liberation Serif" w:cs="Liberation Serif"/>
          <w:sz w:val="25"/>
          <w:szCs w:val="25"/>
        </w:rPr>
        <w:t>о выдаче предписания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D35D7B" w:rsidRPr="00190D03" w:rsidRDefault="006D46C1" w:rsidP="00190D03">
      <w:pPr>
        <w:spacing w:after="0" w:line="240" w:lineRule="auto"/>
        <w:ind w:firstLine="708"/>
        <w:jc w:val="both"/>
        <w:rPr>
          <w:rFonts w:ascii="Liberation Serif" w:hAnsi="Liberation Serif" w:cs="Liberation Serif"/>
          <w:sz w:val="25"/>
          <w:szCs w:val="25"/>
        </w:rPr>
      </w:pPr>
      <w:proofErr w:type="gramStart"/>
      <w:r w:rsidRPr="00190D03">
        <w:rPr>
          <w:rFonts w:ascii="Liberation Serif" w:hAnsi="Liberation Serif" w:cs="Liberation Serif"/>
          <w:sz w:val="25"/>
          <w:szCs w:val="25"/>
        </w:rPr>
        <w:t xml:space="preserve">2) о принятии мер по недопущению причинения вреда (ущерба) охраняемым законом ценностям или прекращению его причинения вплоть до обращения в суд с требованием </w:t>
      </w:r>
      <w:r w:rsidR="0095574F">
        <w:rPr>
          <w:rFonts w:ascii="Liberation Serif" w:hAnsi="Liberation Serif" w:cs="Liberation Serif"/>
          <w:sz w:val="25"/>
          <w:szCs w:val="25"/>
        </w:rPr>
        <w:br/>
      </w:r>
      <w:r w:rsidRPr="00190D03">
        <w:rPr>
          <w:rFonts w:ascii="Liberation Serif" w:hAnsi="Liberation Serif" w:cs="Liberation Serif"/>
          <w:sz w:val="25"/>
          <w:szCs w:val="25"/>
        </w:rPr>
        <w:t>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w:t>
      </w:r>
      <w:proofErr w:type="gramEnd"/>
      <w:r w:rsidRPr="00190D03">
        <w:rPr>
          <w:rFonts w:ascii="Liberation Serif" w:hAnsi="Liberation Serif" w:cs="Liberation Serif"/>
          <w:sz w:val="25"/>
          <w:szCs w:val="25"/>
        </w:rPr>
        <w:t xml:space="preserve"> </w:t>
      </w:r>
      <w:proofErr w:type="gramStart"/>
      <w:r w:rsidRPr="00190D03">
        <w:rPr>
          <w:rFonts w:ascii="Liberation Serif" w:hAnsi="Liberation Serif" w:cs="Liberation Serif"/>
          <w:sz w:val="25"/>
          <w:szCs w:val="25"/>
        </w:rPr>
        <w:t>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(надзорного)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w:t>
      </w:r>
      <w:proofErr w:type="gramEnd"/>
      <w:r w:rsidRPr="00190D03">
        <w:rPr>
          <w:rFonts w:ascii="Liberation Serif" w:hAnsi="Liberation Serif" w:cs="Liberation Serif"/>
          <w:sz w:val="25"/>
          <w:szCs w:val="25"/>
        </w:rPr>
        <w:t xml:space="preserve"> непосредственную угрозу причинения вреда (ущерба) охраняемым законом ценностям или </w:t>
      </w:r>
      <w:r w:rsidR="00F402D2" w:rsidRPr="00190D03">
        <w:rPr>
          <w:rFonts w:ascii="Liberation Serif" w:hAnsi="Liberation Serif" w:cs="Liberation Serif"/>
          <w:sz w:val="25"/>
          <w:szCs w:val="25"/>
        </w:rPr>
        <w:t>что такой вред (ущерб) причинен;</w:t>
      </w:r>
    </w:p>
    <w:p w:rsidR="00F402D2" w:rsidRPr="00190D03" w:rsidRDefault="00320BA6" w:rsidP="00190D03">
      <w:pPr>
        <w:spacing w:after="0" w:line="240" w:lineRule="auto"/>
        <w:ind w:firstLine="708"/>
        <w:jc w:val="both"/>
        <w:rPr>
          <w:rFonts w:ascii="Liberation Serif" w:hAnsi="Liberation Serif" w:cs="Liberation Serif"/>
          <w:sz w:val="25"/>
          <w:szCs w:val="25"/>
        </w:rPr>
      </w:pPr>
      <w:r>
        <w:rPr>
          <w:rFonts w:ascii="Liberation Serif" w:hAnsi="Liberation Serif" w:cs="Liberation Serif"/>
          <w:sz w:val="25"/>
          <w:szCs w:val="25"/>
        </w:rPr>
        <w:t>3) </w:t>
      </w:r>
      <w:r w:rsidR="00F402D2" w:rsidRPr="00190D03">
        <w:rPr>
          <w:rFonts w:ascii="Liberation Serif" w:hAnsi="Liberation Serif" w:cs="Liberation Serif"/>
          <w:sz w:val="25"/>
          <w:szCs w:val="25"/>
        </w:rPr>
        <w:t xml:space="preserve">при выявлении в ходе контрольного (надзорного)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w:t>
      </w:r>
      <w:r w:rsidR="00F402D2" w:rsidRPr="00190D03">
        <w:rPr>
          <w:rFonts w:ascii="Liberation Serif" w:hAnsi="Liberation Serif" w:cs="Liberation Serif"/>
          <w:sz w:val="25"/>
          <w:szCs w:val="25"/>
        </w:rPr>
        <w:lastRenderedPageBreak/>
        <w:t>наличии соответствующих полномочий принять меры по привлечению виновных лиц к установленной законом ответственности;</w:t>
      </w:r>
    </w:p>
    <w:p w:rsidR="00F402D2" w:rsidRPr="00190D03" w:rsidRDefault="00320BA6" w:rsidP="00190D03">
      <w:pPr>
        <w:spacing w:after="0" w:line="240" w:lineRule="auto"/>
        <w:ind w:firstLine="708"/>
        <w:jc w:val="both"/>
        <w:rPr>
          <w:rFonts w:ascii="Liberation Serif" w:hAnsi="Liberation Serif" w:cs="Liberation Serif"/>
          <w:sz w:val="25"/>
          <w:szCs w:val="25"/>
        </w:rPr>
      </w:pPr>
      <w:proofErr w:type="gramStart"/>
      <w:r>
        <w:rPr>
          <w:rFonts w:ascii="Liberation Serif" w:hAnsi="Liberation Serif" w:cs="Liberation Serif"/>
          <w:sz w:val="25"/>
          <w:szCs w:val="25"/>
        </w:rPr>
        <w:t>4) </w:t>
      </w:r>
      <w:r w:rsidR="00F402D2" w:rsidRPr="00190D03">
        <w:rPr>
          <w:rFonts w:ascii="Liberation Serif" w:hAnsi="Liberation Serif" w:cs="Liberation Serif"/>
          <w:sz w:val="25"/>
          <w:szCs w:val="25"/>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roofErr w:type="gramEnd"/>
    </w:p>
    <w:p w:rsidR="00D35D7B" w:rsidRPr="00190D03" w:rsidRDefault="0071391F"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3.39.</w:t>
      </w:r>
      <w:r w:rsidR="004D6B6B">
        <w:rPr>
          <w:rFonts w:ascii="Liberation Serif" w:hAnsi="Liberation Serif" w:cs="Liberation Serif"/>
          <w:sz w:val="25"/>
          <w:szCs w:val="25"/>
        </w:rPr>
        <w:t> </w:t>
      </w:r>
      <w:proofErr w:type="gramStart"/>
      <w:r w:rsidR="006D46C1" w:rsidRPr="00190D03">
        <w:rPr>
          <w:rFonts w:ascii="Liberation Serif" w:hAnsi="Liberation Serif" w:cs="Liberation Serif"/>
          <w:sz w:val="25"/>
          <w:szCs w:val="25"/>
        </w:rPr>
        <w:t xml:space="preserve">При осуществлении муниципального жилищного контроля взаимодействием </w:t>
      </w:r>
      <w:r w:rsidR="000129E2" w:rsidRPr="00190D03">
        <w:rPr>
          <w:rFonts w:ascii="Liberation Serif" w:hAnsi="Liberation Serif" w:cs="Liberation Serif"/>
          <w:sz w:val="25"/>
          <w:szCs w:val="25"/>
        </w:rPr>
        <w:t>контрольн</w:t>
      </w:r>
      <w:r w:rsidR="009D28C0" w:rsidRPr="00190D03">
        <w:rPr>
          <w:rFonts w:ascii="Liberation Serif" w:hAnsi="Liberation Serif" w:cs="Liberation Serif"/>
          <w:sz w:val="25"/>
          <w:szCs w:val="25"/>
        </w:rPr>
        <w:t>ого</w:t>
      </w:r>
      <w:r w:rsidR="000129E2" w:rsidRPr="00190D03">
        <w:rPr>
          <w:rFonts w:ascii="Liberation Serif" w:hAnsi="Liberation Serif" w:cs="Liberation Serif"/>
          <w:sz w:val="25"/>
          <w:szCs w:val="25"/>
        </w:rPr>
        <w:t xml:space="preserve"> орган</w:t>
      </w:r>
      <w:r w:rsidR="009D28C0" w:rsidRPr="00190D03">
        <w:rPr>
          <w:rFonts w:ascii="Liberation Serif" w:hAnsi="Liberation Serif" w:cs="Liberation Serif"/>
          <w:sz w:val="25"/>
          <w:szCs w:val="25"/>
        </w:rPr>
        <w:t>а</w:t>
      </w:r>
      <w:r w:rsidR="006D46C1" w:rsidRPr="00190D03">
        <w:rPr>
          <w:rFonts w:ascii="Liberation Serif" w:hAnsi="Liberation Serif" w:cs="Liberation Serif"/>
          <w:sz w:val="25"/>
          <w:szCs w:val="25"/>
        </w:rPr>
        <w:t>, его должностных лиц с контролируемыми лицами являются встречи, телефонные и иные переговоры (непосредственное взаимодействие) между инспектором и контролируемым лицом и (или) его представителем, запрос документов, иных материалов, присутствие инспектора в месте осуществления деятельности контролируемого лица (за исключением случаев присутствия инспектора на общедоступных объектах контроля).</w:t>
      </w:r>
      <w:proofErr w:type="gramEnd"/>
    </w:p>
    <w:p w:rsidR="00BC7E82" w:rsidRPr="00190D03" w:rsidRDefault="0071391F"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3.40</w:t>
      </w:r>
      <w:r w:rsidR="004D6B6B">
        <w:rPr>
          <w:rFonts w:ascii="Liberation Serif" w:hAnsi="Liberation Serif" w:cs="Liberation Serif"/>
          <w:sz w:val="25"/>
          <w:szCs w:val="25"/>
        </w:rPr>
        <w:t>. </w:t>
      </w:r>
      <w:r w:rsidR="00BC7E82" w:rsidRPr="00190D03">
        <w:rPr>
          <w:rFonts w:ascii="Liberation Serif" w:hAnsi="Liberation Serif" w:cs="Liberation Serif"/>
          <w:sz w:val="25"/>
          <w:szCs w:val="25"/>
        </w:rPr>
        <w:t>Контрольное мероприятие, предусматривающее взаимодействие с контролируемым лицом, может быть начато после внесения в единый реестр контрольных мероприятий сведений, установленных правилами его формирования и ведения, за исключением случаев неработоспособности единого реестра контрольных (надзорных) мероприятий, зафиксированных оператором реестра.</w:t>
      </w:r>
    </w:p>
    <w:p w:rsidR="00A131A8" w:rsidRDefault="00A131A8" w:rsidP="00190D03">
      <w:pPr>
        <w:spacing w:after="0" w:line="240" w:lineRule="auto"/>
        <w:jc w:val="center"/>
        <w:rPr>
          <w:rFonts w:ascii="Liberation Serif" w:hAnsi="Liberation Serif" w:cs="Liberation Serif"/>
          <w:sz w:val="25"/>
          <w:szCs w:val="25"/>
        </w:rPr>
      </w:pPr>
    </w:p>
    <w:p w:rsidR="00D35D7B" w:rsidRPr="00190D03" w:rsidRDefault="006D46C1" w:rsidP="00190D03">
      <w:pPr>
        <w:spacing w:after="0" w:line="240" w:lineRule="auto"/>
        <w:jc w:val="center"/>
        <w:rPr>
          <w:rFonts w:ascii="Liberation Serif" w:hAnsi="Liberation Serif" w:cs="Liberation Serif"/>
          <w:sz w:val="25"/>
          <w:szCs w:val="25"/>
        </w:rPr>
      </w:pPr>
      <w:r w:rsidRPr="00190D03">
        <w:rPr>
          <w:rFonts w:ascii="Liberation Serif" w:hAnsi="Liberation Serif" w:cs="Liberation Serif"/>
          <w:sz w:val="25"/>
          <w:szCs w:val="25"/>
        </w:rPr>
        <w:t>РАЗДЕЛ 4</w:t>
      </w:r>
    </w:p>
    <w:p w:rsidR="00D35D7B" w:rsidRPr="00190D03" w:rsidRDefault="006D46C1" w:rsidP="00190D03">
      <w:pPr>
        <w:spacing w:after="0" w:line="240" w:lineRule="auto"/>
        <w:jc w:val="center"/>
        <w:rPr>
          <w:rFonts w:ascii="Liberation Serif" w:hAnsi="Liberation Serif" w:cs="Liberation Serif"/>
          <w:sz w:val="25"/>
          <w:szCs w:val="25"/>
        </w:rPr>
      </w:pPr>
      <w:r w:rsidRPr="00190D03">
        <w:rPr>
          <w:rFonts w:ascii="Liberation Serif" w:hAnsi="Liberation Serif" w:cs="Liberation Serif"/>
          <w:sz w:val="25"/>
          <w:szCs w:val="25"/>
        </w:rPr>
        <w:t>РЕЗУЛЬТАТЫ КОНТРОЛЬНЫХ МЕРОПРИЯТИЙ И РЕШЕНИЯ ПО РЕЗУЛЬТАТАМ КОНТРОЛЬНЫХ МЕРОПРИЯТИЙ</w:t>
      </w:r>
    </w:p>
    <w:p w:rsidR="00D35D7B" w:rsidRPr="00190D03" w:rsidRDefault="0071391F"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4.1</w:t>
      </w:r>
      <w:r w:rsidR="0046269D">
        <w:rPr>
          <w:rFonts w:ascii="Liberation Serif" w:hAnsi="Liberation Serif" w:cs="Liberation Serif"/>
          <w:sz w:val="25"/>
          <w:szCs w:val="25"/>
        </w:rPr>
        <w:t>. </w:t>
      </w:r>
      <w:r w:rsidR="006D46C1" w:rsidRPr="00190D03">
        <w:rPr>
          <w:rFonts w:ascii="Liberation Serif" w:hAnsi="Liberation Serif" w:cs="Liberation Serif"/>
          <w:sz w:val="25"/>
          <w:szCs w:val="25"/>
        </w:rPr>
        <w:t>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w:t>
      </w:r>
    </w:p>
    <w:p w:rsidR="00D35D7B" w:rsidRPr="00190D03" w:rsidRDefault="0071391F"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4.2.</w:t>
      </w:r>
      <w:r w:rsidR="0046269D">
        <w:rPr>
          <w:rFonts w:ascii="Liberation Serif" w:hAnsi="Liberation Serif" w:cs="Liberation Serif"/>
          <w:sz w:val="25"/>
          <w:szCs w:val="25"/>
        </w:rPr>
        <w:t> </w:t>
      </w:r>
      <w:r w:rsidR="006D46C1" w:rsidRPr="00190D03">
        <w:rPr>
          <w:rFonts w:ascii="Liberation Serif" w:hAnsi="Liberation Serif" w:cs="Liberation Serif"/>
          <w:sz w:val="25"/>
          <w:szCs w:val="25"/>
        </w:rPr>
        <w:t xml:space="preserve">По окончании проведения контрольного мероприятия составляется акт контрольного мероприятия (далее - акт). </w:t>
      </w:r>
    </w:p>
    <w:p w:rsidR="00D35D7B" w:rsidRPr="00190D03" w:rsidRDefault="0046269D" w:rsidP="00190D03">
      <w:pPr>
        <w:spacing w:after="0" w:line="240" w:lineRule="auto"/>
        <w:ind w:firstLine="708"/>
        <w:jc w:val="both"/>
        <w:rPr>
          <w:rFonts w:ascii="Liberation Serif" w:hAnsi="Liberation Serif" w:cs="Liberation Serif"/>
          <w:sz w:val="25"/>
          <w:szCs w:val="25"/>
        </w:rPr>
      </w:pPr>
      <w:r>
        <w:rPr>
          <w:rFonts w:ascii="Liberation Serif" w:hAnsi="Liberation Serif" w:cs="Liberation Serif"/>
          <w:sz w:val="25"/>
          <w:szCs w:val="25"/>
        </w:rPr>
        <w:t>4.3. </w:t>
      </w:r>
      <w:r w:rsidR="006D46C1" w:rsidRPr="00190D03">
        <w:rPr>
          <w:rFonts w:ascii="Liberation Serif" w:hAnsi="Liberation Serif" w:cs="Liberation Serif"/>
          <w:sz w:val="25"/>
          <w:szCs w:val="25"/>
        </w:rPr>
        <w:t>В случае</w:t>
      </w:r>
      <w:proofErr w:type="gramStart"/>
      <w:r w:rsidR="006D46C1" w:rsidRPr="00190D03">
        <w:rPr>
          <w:rFonts w:ascii="Liberation Serif" w:hAnsi="Liberation Serif" w:cs="Liberation Serif"/>
          <w:sz w:val="25"/>
          <w:szCs w:val="25"/>
        </w:rPr>
        <w:t>,</w:t>
      </w:r>
      <w:proofErr w:type="gramEnd"/>
      <w:r w:rsidR="006D46C1" w:rsidRPr="00190D03">
        <w:rPr>
          <w:rFonts w:ascii="Liberation Serif" w:hAnsi="Liberation Serif" w:cs="Liberation Serif"/>
          <w:sz w:val="25"/>
          <w:szCs w:val="25"/>
        </w:rPr>
        <w:t xml:space="preserve"> если по результатам проведения контрольного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w:t>
      </w:r>
    </w:p>
    <w:p w:rsidR="00D35D7B" w:rsidRPr="00190D03" w:rsidRDefault="0046269D" w:rsidP="00190D03">
      <w:pPr>
        <w:spacing w:after="0" w:line="240" w:lineRule="auto"/>
        <w:ind w:firstLine="708"/>
        <w:jc w:val="both"/>
        <w:rPr>
          <w:rFonts w:ascii="Liberation Serif" w:hAnsi="Liberation Serif" w:cs="Liberation Serif"/>
          <w:sz w:val="25"/>
          <w:szCs w:val="25"/>
        </w:rPr>
      </w:pPr>
      <w:r>
        <w:rPr>
          <w:rFonts w:ascii="Liberation Serif" w:hAnsi="Liberation Serif" w:cs="Liberation Serif"/>
          <w:sz w:val="25"/>
          <w:szCs w:val="25"/>
        </w:rPr>
        <w:t>4.4. </w:t>
      </w:r>
      <w:r w:rsidR="006D46C1" w:rsidRPr="00190D03">
        <w:rPr>
          <w:rFonts w:ascii="Liberation Serif" w:hAnsi="Liberation Serif" w:cs="Liberation Serif"/>
          <w:sz w:val="25"/>
          <w:szCs w:val="25"/>
        </w:rPr>
        <w:t xml:space="preserve">В случае устранения выявленного нарушения до окончания проведения контрольного мероприятия в акте указывается факт его устранения. </w:t>
      </w:r>
    </w:p>
    <w:p w:rsidR="00D35D7B" w:rsidRPr="00190D03" w:rsidRDefault="0046269D" w:rsidP="00190D03">
      <w:pPr>
        <w:spacing w:after="0" w:line="240" w:lineRule="auto"/>
        <w:ind w:firstLine="709"/>
        <w:jc w:val="both"/>
        <w:rPr>
          <w:rFonts w:ascii="Liberation Serif" w:hAnsi="Liberation Serif" w:cs="Liberation Serif"/>
          <w:sz w:val="25"/>
          <w:szCs w:val="25"/>
        </w:rPr>
      </w:pPr>
      <w:r>
        <w:rPr>
          <w:rFonts w:ascii="Liberation Serif" w:hAnsi="Liberation Serif" w:cs="Liberation Serif"/>
          <w:sz w:val="25"/>
          <w:szCs w:val="25"/>
        </w:rPr>
        <w:t>4.5. </w:t>
      </w:r>
      <w:r w:rsidR="006D46C1" w:rsidRPr="00190D03">
        <w:rPr>
          <w:rFonts w:ascii="Liberation Serif" w:hAnsi="Liberation Serif" w:cs="Liberation Serif"/>
          <w:sz w:val="25"/>
          <w:szCs w:val="25"/>
        </w:rPr>
        <w:t xml:space="preserve">Документы, иные материалы, являющиеся доказательствами нарушения обязательных требований, должны быть приобщены к акту. </w:t>
      </w:r>
    </w:p>
    <w:p w:rsidR="001879C4" w:rsidRPr="00190D03" w:rsidRDefault="0046269D" w:rsidP="00190D03">
      <w:pPr>
        <w:spacing w:after="0" w:line="240" w:lineRule="auto"/>
        <w:ind w:firstLine="708"/>
        <w:jc w:val="both"/>
        <w:rPr>
          <w:rFonts w:ascii="Liberation Serif" w:hAnsi="Liberation Serif" w:cs="Liberation Serif"/>
          <w:sz w:val="25"/>
          <w:szCs w:val="25"/>
        </w:rPr>
      </w:pPr>
      <w:r>
        <w:rPr>
          <w:rFonts w:ascii="Liberation Serif" w:hAnsi="Liberation Serif" w:cs="Liberation Serif"/>
          <w:sz w:val="25"/>
          <w:szCs w:val="25"/>
        </w:rPr>
        <w:t>4.6. </w:t>
      </w:r>
      <w:r w:rsidR="001879C4" w:rsidRPr="00190D03">
        <w:rPr>
          <w:rFonts w:ascii="Liberation Serif" w:hAnsi="Liberation Serif" w:cs="Liberation Serif"/>
          <w:sz w:val="25"/>
          <w:szCs w:val="25"/>
        </w:rPr>
        <w:t>Оформление акта производится на месте проведения контрольного (надзорного) мероприятия в день окончания проведения такого мероприятия.</w:t>
      </w:r>
    </w:p>
    <w:p w:rsidR="001879C4" w:rsidRPr="00190D03" w:rsidRDefault="0046269D" w:rsidP="00190D03">
      <w:pPr>
        <w:spacing w:after="0" w:line="240" w:lineRule="auto"/>
        <w:ind w:firstLine="708"/>
        <w:jc w:val="both"/>
        <w:rPr>
          <w:rFonts w:ascii="Liberation Serif" w:hAnsi="Liberation Serif" w:cs="Liberation Serif"/>
          <w:sz w:val="25"/>
          <w:szCs w:val="25"/>
        </w:rPr>
      </w:pPr>
      <w:r>
        <w:rPr>
          <w:rFonts w:ascii="Liberation Serif" w:hAnsi="Liberation Serif" w:cs="Liberation Serif"/>
          <w:sz w:val="25"/>
          <w:szCs w:val="25"/>
        </w:rPr>
        <w:t>4.7. </w:t>
      </w:r>
      <w:r w:rsidR="001879C4" w:rsidRPr="00190D03">
        <w:rPr>
          <w:rFonts w:ascii="Liberation Serif" w:hAnsi="Liberation Serif" w:cs="Liberation Serif"/>
          <w:sz w:val="25"/>
          <w:szCs w:val="25"/>
        </w:rPr>
        <w:t>При отказе или невозможности подписания контролируемым лицом или его представителем акта по итогам проведения контрольного (надзорного) мероприятия в акте делается соответствующая отметка.</w:t>
      </w:r>
    </w:p>
    <w:p w:rsidR="001879C4" w:rsidRPr="00190D03" w:rsidRDefault="0046269D" w:rsidP="00190D03">
      <w:pPr>
        <w:spacing w:after="0" w:line="240" w:lineRule="auto"/>
        <w:ind w:firstLine="708"/>
        <w:jc w:val="both"/>
        <w:rPr>
          <w:rFonts w:ascii="Liberation Serif" w:hAnsi="Liberation Serif" w:cs="Liberation Serif"/>
          <w:sz w:val="25"/>
          <w:szCs w:val="25"/>
        </w:rPr>
      </w:pPr>
      <w:r>
        <w:rPr>
          <w:rFonts w:ascii="Liberation Serif" w:hAnsi="Liberation Serif" w:cs="Liberation Serif"/>
          <w:sz w:val="25"/>
          <w:szCs w:val="25"/>
        </w:rPr>
        <w:t>4.8. </w:t>
      </w:r>
      <w:r w:rsidR="001879C4" w:rsidRPr="00190D03">
        <w:rPr>
          <w:rFonts w:ascii="Liberation Serif" w:hAnsi="Liberation Serif" w:cs="Liberation Serif"/>
          <w:sz w:val="25"/>
          <w:szCs w:val="25"/>
        </w:rPr>
        <w:t>В случае невозможности составления акта на месте проведения контрольного (надзорного) мероприятия в день окончания проведения такого мероприятия, контролируемое лицо не подписывает акт и считается получившим а</w:t>
      </w:r>
      <w:proofErr w:type="gramStart"/>
      <w:r w:rsidR="001879C4" w:rsidRPr="00190D03">
        <w:rPr>
          <w:rFonts w:ascii="Liberation Serif" w:hAnsi="Liberation Serif" w:cs="Liberation Serif"/>
          <w:sz w:val="25"/>
          <w:szCs w:val="25"/>
        </w:rPr>
        <w:t>кт в сл</w:t>
      </w:r>
      <w:proofErr w:type="gramEnd"/>
      <w:r w:rsidR="001879C4" w:rsidRPr="00190D03">
        <w:rPr>
          <w:rFonts w:ascii="Liberation Serif" w:hAnsi="Liberation Serif" w:cs="Liberation Serif"/>
          <w:sz w:val="25"/>
          <w:szCs w:val="25"/>
        </w:rPr>
        <w:t xml:space="preserve">учае его размещения в едином реестре контрольных (надзорных) мероприятий и получения уведомления об этом. </w:t>
      </w:r>
    </w:p>
    <w:p w:rsidR="000B6274" w:rsidRPr="00190D03" w:rsidRDefault="0071391F"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4.9.</w:t>
      </w:r>
      <w:r w:rsidR="003C3385">
        <w:rPr>
          <w:rFonts w:ascii="Liberation Serif" w:hAnsi="Liberation Serif" w:cs="Liberation Serif"/>
          <w:sz w:val="25"/>
          <w:szCs w:val="25"/>
        </w:rPr>
        <w:t> </w:t>
      </w:r>
      <w:r w:rsidR="000B6274" w:rsidRPr="00190D03">
        <w:rPr>
          <w:rFonts w:ascii="Liberation Serif" w:hAnsi="Liberation Serif" w:cs="Liberation Serif"/>
          <w:sz w:val="25"/>
          <w:szCs w:val="25"/>
        </w:rPr>
        <w:t xml:space="preserve">Результаты контрольного мероприятия, содержащие информацию, составляющую государственную, коммерческую, служебную или иную охраняемую </w:t>
      </w:r>
      <w:r w:rsidR="000B6274" w:rsidRPr="00190D03">
        <w:rPr>
          <w:rFonts w:ascii="Liberation Serif" w:hAnsi="Liberation Serif" w:cs="Liberation Serif"/>
          <w:sz w:val="25"/>
          <w:szCs w:val="25"/>
        </w:rPr>
        <w:lastRenderedPageBreak/>
        <w:t>законом тайну, оформляются с соблюдением требований, предусмотренных законодательством Российской Федерации.</w:t>
      </w:r>
    </w:p>
    <w:p w:rsidR="001879C4" w:rsidRPr="00190D03" w:rsidRDefault="0071391F"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4.10.</w:t>
      </w:r>
      <w:r w:rsidR="003C3385">
        <w:rPr>
          <w:rFonts w:ascii="Liberation Serif" w:hAnsi="Liberation Serif" w:cs="Liberation Serif"/>
          <w:sz w:val="25"/>
          <w:szCs w:val="25"/>
        </w:rPr>
        <w:t> </w:t>
      </w:r>
      <w:r w:rsidR="001879C4" w:rsidRPr="00190D03">
        <w:rPr>
          <w:rFonts w:ascii="Liberation Serif" w:hAnsi="Liberation Serif" w:cs="Liberation Serif"/>
          <w:sz w:val="25"/>
          <w:szCs w:val="25"/>
        </w:rPr>
        <w:t>Акт контрольного (надзорного)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1879C4" w:rsidRPr="00190D03" w:rsidRDefault="0071391F" w:rsidP="00190D03">
      <w:pPr>
        <w:spacing w:after="0" w:line="240" w:lineRule="auto"/>
        <w:ind w:firstLine="709"/>
        <w:jc w:val="both"/>
        <w:rPr>
          <w:rFonts w:ascii="Liberation Serif" w:hAnsi="Liberation Serif" w:cs="Liberation Serif"/>
          <w:sz w:val="25"/>
          <w:szCs w:val="25"/>
        </w:rPr>
      </w:pPr>
      <w:r w:rsidRPr="00190D03">
        <w:rPr>
          <w:rFonts w:ascii="Liberation Serif" w:hAnsi="Liberation Serif" w:cs="Liberation Serif"/>
          <w:sz w:val="25"/>
          <w:szCs w:val="25"/>
        </w:rPr>
        <w:t>4.11.</w:t>
      </w:r>
      <w:r w:rsidR="003C3385">
        <w:rPr>
          <w:rFonts w:ascii="Liberation Serif" w:hAnsi="Liberation Serif" w:cs="Liberation Serif"/>
          <w:sz w:val="25"/>
          <w:szCs w:val="25"/>
        </w:rPr>
        <w:t> </w:t>
      </w:r>
      <w:r w:rsidR="001879C4" w:rsidRPr="00190D03">
        <w:rPr>
          <w:rFonts w:ascii="Liberation Serif" w:hAnsi="Liberation Serif" w:cs="Liberation Serif"/>
          <w:sz w:val="25"/>
          <w:szCs w:val="25"/>
        </w:rPr>
        <w:t>В случае выявления при проведении контрольного (надзорного) мероприятия нарушений обязательных требований контролируемым лицом контрольный (надзорный) орган в пределах полномочий, предусмотренных законодательством Российской Федерации, обязан:</w:t>
      </w:r>
    </w:p>
    <w:p w:rsidR="001879C4" w:rsidRPr="00190D03" w:rsidRDefault="003C3385" w:rsidP="00190D03">
      <w:pPr>
        <w:spacing w:after="0" w:line="240" w:lineRule="auto"/>
        <w:ind w:firstLine="709"/>
        <w:jc w:val="both"/>
        <w:rPr>
          <w:rFonts w:ascii="Liberation Serif" w:hAnsi="Liberation Serif" w:cs="Liberation Serif"/>
          <w:sz w:val="25"/>
          <w:szCs w:val="25"/>
        </w:rPr>
      </w:pPr>
      <w:r>
        <w:rPr>
          <w:rFonts w:ascii="Liberation Serif" w:hAnsi="Liberation Serif" w:cs="Liberation Serif"/>
          <w:sz w:val="25"/>
          <w:szCs w:val="25"/>
        </w:rPr>
        <w:t>1) </w:t>
      </w:r>
      <w:r w:rsidR="001879C4" w:rsidRPr="00190D03">
        <w:rPr>
          <w:rFonts w:ascii="Liberation Serif" w:hAnsi="Liberation Serif" w:cs="Liberation Serif"/>
          <w:sz w:val="25"/>
          <w:szCs w:val="25"/>
        </w:rPr>
        <w:t>выдать после оформления акта контрольного (надзорного) мероприятия контролируемому лицу предписание об устранении выявленных нарушений обязательных требований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1879C4" w:rsidRPr="00190D03" w:rsidRDefault="003C3385" w:rsidP="00190D03">
      <w:pPr>
        <w:spacing w:after="0" w:line="240" w:lineRule="auto"/>
        <w:ind w:firstLine="709"/>
        <w:jc w:val="both"/>
        <w:rPr>
          <w:rFonts w:ascii="Liberation Serif" w:hAnsi="Liberation Serif" w:cs="Liberation Serif"/>
          <w:sz w:val="25"/>
          <w:szCs w:val="25"/>
        </w:rPr>
      </w:pPr>
      <w:proofErr w:type="gramStart"/>
      <w:r>
        <w:rPr>
          <w:rFonts w:ascii="Liberation Serif" w:hAnsi="Liberation Serif" w:cs="Liberation Serif"/>
          <w:sz w:val="25"/>
          <w:szCs w:val="25"/>
        </w:rPr>
        <w:t>2) </w:t>
      </w:r>
      <w:r w:rsidR="001879C4" w:rsidRPr="00190D03">
        <w:rPr>
          <w:rFonts w:ascii="Liberation Serif" w:hAnsi="Liberation Serif" w:cs="Liberation Serif"/>
          <w:sz w:val="25"/>
          <w:szCs w:val="25"/>
        </w:rPr>
        <w:t>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w:t>
      </w:r>
      <w:r>
        <w:rPr>
          <w:rFonts w:ascii="Liberation Serif" w:hAnsi="Liberation Serif" w:cs="Liberation Serif"/>
          <w:sz w:val="25"/>
          <w:szCs w:val="25"/>
        </w:rPr>
        <w:br/>
      </w:r>
      <w:r w:rsidR="001879C4" w:rsidRPr="00190D03">
        <w:rPr>
          <w:rFonts w:ascii="Liberation Serif" w:hAnsi="Liberation Serif" w:cs="Liberation Serif"/>
          <w:sz w:val="25"/>
          <w:szCs w:val="25"/>
        </w:rPr>
        <w:t xml:space="preserve">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о доведении</w:t>
      </w:r>
      <w:proofErr w:type="gramEnd"/>
      <w:r w:rsidR="001879C4" w:rsidRPr="00190D03">
        <w:rPr>
          <w:rFonts w:ascii="Liberation Serif" w:hAnsi="Liberation Serif" w:cs="Liberation Serif"/>
          <w:sz w:val="25"/>
          <w:szCs w:val="25"/>
        </w:rPr>
        <w:t xml:space="preserve"> </w:t>
      </w:r>
      <w:proofErr w:type="gramStart"/>
      <w:r w:rsidR="001879C4" w:rsidRPr="00190D03">
        <w:rPr>
          <w:rFonts w:ascii="Liberation Serif" w:hAnsi="Liberation Serif" w:cs="Liberation Serif"/>
          <w:sz w:val="25"/>
          <w:szCs w:val="25"/>
        </w:rPr>
        <w:t>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(надзорного)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w:t>
      </w:r>
      <w:proofErr w:type="gramEnd"/>
      <w:r w:rsidR="001879C4" w:rsidRPr="00190D03">
        <w:rPr>
          <w:rFonts w:ascii="Liberation Serif" w:hAnsi="Liberation Serif" w:cs="Liberation Serif"/>
          <w:sz w:val="25"/>
          <w:szCs w:val="25"/>
        </w:rPr>
        <w:t xml:space="preserve">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1879C4" w:rsidRPr="00190D03" w:rsidRDefault="003C3385" w:rsidP="00190D03">
      <w:pPr>
        <w:spacing w:after="0" w:line="240" w:lineRule="auto"/>
        <w:ind w:firstLine="709"/>
        <w:jc w:val="both"/>
        <w:rPr>
          <w:rFonts w:ascii="Liberation Serif" w:hAnsi="Liberation Serif" w:cs="Liberation Serif"/>
          <w:sz w:val="25"/>
          <w:szCs w:val="25"/>
        </w:rPr>
      </w:pPr>
      <w:r>
        <w:rPr>
          <w:rFonts w:ascii="Liberation Serif" w:hAnsi="Liberation Serif" w:cs="Liberation Serif"/>
          <w:sz w:val="25"/>
          <w:szCs w:val="25"/>
        </w:rPr>
        <w:t>3) </w:t>
      </w:r>
      <w:r w:rsidR="001879C4" w:rsidRPr="00190D03">
        <w:rPr>
          <w:rFonts w:ascii="Liberation Serif" w:hAnsi="Liberation Serif" w:cs="Liberation Serif"/>
          <w:sz w:val="25"/>
          <w:szCs w:val="25"/>
        </w:rPr>
        <w:t xml:space="preserve">при выявлении в ходе контрольного (надзорного)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w:t>
      </w:r>
      <w:r>
        <w:rPr>
          <w:rFonts w:ascii="Liberation Serif" w:hAnsi="Liberation Serif" w:cs="Liberation Serif"/>
          <w:sz w:val="25"/>
          <w:szCs w:val="25"/>
        </w:rPr>
        <w:br/>
      </w:r>
      <w:r w:rsidR="001879C4" w:rsidRPr="00190D03">
        <w:rPr>
          <w:rFonts w:ascii="Liberation Serif" w:hAnsi="Liberation Serif" w:cs="Liberation Serif"/>
          <w:sz w:val="25"/>
          <w:szCs w:val="25"/>
        </w:rPr>
        <w:t>к установленной законом ответственности;</w:t>
      </w:r>
    </w:p>
    <w:p w:rsidR="001879C4" w:rsidRPr="00190D03" w:rsidRDefault="003C3385" w:rsidP="00190D03">
      <w:pPr>
        <w:spacing w:after="0" w:line="240" w:lineRule="auto"/>
        <w:ind w:firstLine="709"/>
        <w:jc w:val="both"/>
        <w:rPr>
          <w:rFonts w:ascii="Liberation Serif" w:hAnsi="Liberation Serif" w:cs="Liberation Serif"/>
          <w:sz w:val="25"/>
          <w:szCs w:val="25"/>
        </w:rPr>
      </w:pPr>
      <w:proofErr w:type="gramStart"/>
      <w:r>
        <w:rPr>
          <w:rFonts w:ascii="Liberation Serif" w:hAnsi="Liberation Serif" w:cs="Liberation Serif"/>
          <w:sz w:val="25"/>
          <w:szCs w:val="25"/>
        </w:rPr>
        <w:t>4) </w:t>
      </w:r>
      <w:r w:rsidR="001879C4" w:rsidRPr="00190D03">
        <w:rPr>
          <w:rFonts w:ascii="Liberation Serif" w:hAnsi="Liberation Serif" w:cs="Liberation Serif"/>
          <w:sz w:val="25"/>
          <w:szCs w:val="25"/>
        </w:rPr>
        <w:t xml:space="preserve">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w:t>
      </w:r>
      <w:r>
        <w:rPr>
          <w:rFonts w:ascii="Liberation Serif" w:hAnsi="Liberation Serif" w:cs="Liberation Serif"/>
          <w:sz w:val="25"/>
          <w:szCs w:val="25"/>
        </w:rPr>
        <w:br/>
      </w:r>
      <w:r w:rsidR="001879C4" w:rsidRPr="00190D03">
        <w:rPr>
          <w:rFonts w:ascii="Liberation Serif" w:hAnsi="Liberation Serif" w:cs="Liberation Serif"/>
          <w:sz w:val="25"/>
          <w:szCs w:val="25"/>
        </w:rPr>
        <w:t xml:space="preserve">по обеспечению его исполнения вплоть до обращения в суд с требованием </w:t>
      </w:r>
      <w:r>
        <w:rPr>
          <w:rFonts w:ascii="Liberation Serif" w:hAnsi="Liberation Serif" w:cs="Liberation Serif"/>
          <w:sz w:val="25"/>
          <w:szCs w:val="25"/>
        </w:rPr>
        <w:br/>
      </w:r>
      <w:r w:rsidR="001879C4" w:rsidRPr="00190D03">
        <w:rPr>
          <w:rFonts w:ascii="Liberation Serif" w:hAnsi="Liberation Serif" w:cs="Liberation Serif"/>
          <w:sz w:val="25"/>
          <w:szCs w:val="25"/>
        </w:rPr>
        <w:t>о принудительном исполнении предписания, если такая мера предусмотрена законодательством;</w:t>
      </w:r>
      <w:proofErr w:type="gramEnd"/>
    </w:p>
    <w:p w:rsidR="001879C4" w:rsidRPr="00190D03" w:rsidRDefault="003C3385" w:rsidP="00190D03">
      <w:pPr>
        <w:spacing w:after="0" w:line="240" w:lineRule="auto"/>
        <w:ind w:firstLine="709"/>
        <w:jc w:val="both"/>
        <w:rPr>
          <w:rFonts w:ascii="Liberation Serif" w:hAnsi="Liberation Serif" w:cs="Liberation Serif"/>
          <w:sz w:val="25"/>
          <w:szCs w:val="25"/>
        </w:rPr>
      </w:pPr>
      <w:r>
        <w:rPr>
          <w:rFonts w:ascii="Liberation Serif" w:hAnsi="Liberation Serif" w:cs="Liberation Serif"/>
          <w:sz w:val="25"/>
          <w:szCs w:val="25"/>
        </w:rPr>
        <w:t>5) </w:t>
      </w:r>
      <w:r w:rsidR="001879C4" w:rsidRPr="00190D03">
        <w:rPr>
          <w:rFonts w:ascii="Liberation Serif" w:hAnsi="Liberation Serif" w:cs="Liberation Serif"/>
          <w:sz w:val="25"/>
          <w:szCs w:val="25"/>
        </w:rPr>
        <w:t>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D35D7B" w:rsidRPr="00190D03" w:rsidRDefault="0071391F"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4.12.</w:t>
      </w:r>
      <w:r w:rsidR="003C3385">
        <w:rPr>
          <w:rFonts w:ascii="Liberation Serif" w:hAnsi="Liberation Serif" w:cs="Liberation Serif"/>
          <w:sz w:val="25"/>
          <w:szCs w:val="25"/>
        </w:rPr>
        <w:t> </w:t>
      </w:r>
      <w:r w:rsidR="006D46C1" w:rsidRPr="00190D03">
        <w:rPr>
          <w:rFonts w:ascii="Liberation Serif" w:hAnsi="Liberation Serif" w:cs="Liberation Serif"/>
          <w:sz w:val="25"/>
          <w:szCs w:val="25"/>
        </w:rPr>
        <w:t xml:space="preserve">Контроль за исполнением предписаний, иных решений </w:t>
      </w:r>
      <w:r w:rsidR="000129E2" w:rsidRPr="00190D03">
        <w:rPr>
          <w:rFonts w:ascii="Liberation Serif" w:hAnsi="Liberation Serif" w:cs="Liberation Serif"/>
          <w:sz w:val="25"/>
          <w:szCs w:val="25"/>
        </w:rPr>
        <w:t>контрольного органа</w:t>
      </w:r>
      <w:r w:rsidR="006D46C1" w:rsidRPr="00190D03">
        <w:rPr>
          <w:rFonts w:ascii="Liberation Serif" w:hAnsi="Liberation Serif" w:cs="Liberation Serif"/>
          <w:sz w:val="25"/>
          <w:szCs w:val="25"/>
        </w:rPr>
        <w:t xml:space="preserve"> осуществляет </w:t>
      </w:r>
      <w:r w:rsidR="00F64B39" w:rsidRPr="00190D03">
        <w:rPr>
          <w:rFonts w:ascii="Liberation Serif" w:hAnsi="Liberation Serif" w:cs="Liberation Serif"/>
          <w:sz w:val="25"/>
          <w:szCs w:val="25"/>
        </w:rPr>
        <w:t>контрольный орган</w:t>
      </w:r>
      <w:proofErr w:type="gramStart"/>
      <w:r w:rsidR="00F64B39" w:rsidRPr="00190D03">
        <w:rPr>
          <w:rFonts w:ascii="Liberation Serif" w:hAnsi="Liberation Serif" w:cs="Liberation Serif"/>
          <w:sz w:val="25"/>
          <w:szCs w:val="25"/>
        </w:rPr>
        <w:t xml:space="preserve"> </w:t>
      </w:r>
      <w:r w:rsidR="006D46C1" w:rsidRPr="00190D03">
        <w:rPr>
          <w:rFonts w:ascii="Liberation Serif" w:hAnsi="Liberation Serif" w:cs="Liberation Serif"/>
          <w:sz w:val="25"/>
          <w:szCs w:val="25"/>
        </w:rPr>
        <w:t>.</w:t>
      </w:r>
      <w:proofErr w:type="gramEnd"/>
    </w:p>
    <w:p w:rsidR="00D35D7B" w:rsidRPr="00190D03" w:rsidRDefault="0071391F"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4.13.</w:t>
      </w:r>
      <w:r w:rsidR="00F47EDF">
        <w:rPr>
          <w:rFonts w:ascii="Liberation Serif" w:hAnsi="Liberation Serif" w:cs="Liberation Serif"/>
          <w:sz w:val="25"/>
          <w:szCs w:val="25"/>
        </w:rPr>
        <w:t> </w:t>
      </w:r>
      <w:r w:rsidR="006D46C1" w:rsidRPr="00190D03">
        <w:rPr>
          <w:rFonts w:ascii="Liberation Serif" w:hAnsi="Liberation Serif" w:cs="Liberation Serif"/>
          <w:sz w:val="25"/>
          <w:szCs w:val="25"/>
        </w:rPr>
        <w:t xml:space="preserve">Руководитель </w:t>
      </w:r>
      <w:r w:rsidR="000129E2" w:rsidRPr="00190D03">
        <w:rPr>
          <w:rFonts w:ascii="Liberation Serif" w:hAnsi="Liberation Serif" w:cs="Liberation Serif"/>
          <w:sz w:val="25"/>
          <w:szCs w:val="25"/>
        </w:rPr>
        <w:t xml:space="preserve">контрольного органа </w:t>
      </w:r>
      <w:r w:rsidR="006D46C1" w:rsidRPr="00190D03">
        <w:rPr>
          <w:rFonts w:ascii="Liberation Serif" w:hAnsi="Liberation Serif" w:cs="Liberation Serif"/>
          <w:sz w:val="25"/>
          <w:szCs w:val="25"/>
        </w:rPr>
        <w:t xml:space="preserve">по ходатайству контролируемого лица, </w:t>
      </w:r>
      <w:r w:rsidR="00B41E4E">
        <w:rPr>
          <w:rFonts w:ascii="Liberation Serif" w:hAnsi="Liberation Serif" w:cs="Liberation Serif"/>
          <w:sz w:val="25"/>
          <w:szCs w:val="25"/>
        </w:rPr>
        <w:br/>
      </w:r>
      <w:r w:rsidR="006D46C1" w:rsidRPr="00190D03">
        <w:rPr>
          <w:rFonts w:ascii="Liberation Serif" w:hAnsi="Liberation Serif" w:cs="Liberation Serif"/>
          <w:sz w:val="25"/>
          <w:szCs w:val="25"/>
        </w:rPr>
        <w:t xml:space="preserve">по представлению инспектора или по решению органа, уполномоченного на рассмотрение жалоб на решения, действия (бездействие) должностных лиц контрольного (надзорного) </w:t>
      </w:r>
      <w:r w:rsidR="006D46C1" w:rsidRPr="00190D03">
        <w:rPr>
          <w:rFonts w:ascii="Liberation Serif" w:hAnsi="Liberation Serif" w:cs="Liberation Serif"/>
          <w:sz w:val="25"/>
          <w:szCs w:val="25"/>
        </w:rPr>
        <w:lastRenderedPageBreak/>
        <w:t>органа, вправе внести изменения в решение, принятое по результатам контрольного мероприятия, в сторону улучшения положения контролируемого лица.</w:t>
      </w:r>
    </w:p>
    <w:p w:rsidR="00D35D7B" w:rsidRPr="00190D03" w:rsidRDefault="0071391F"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4.14.</w:t>
      </w:r>
      <w:r w:rsidR="00F47EDF">
        <w:rPr>
          <w:rFonts w:ascii="Liberation Serif" w:hAnsi="Liberation Serif" w:cs="Liberation Serif"/>
          <w:sz w:val="25"/>
          <w:szCs w:val="25"/>
        </w:rPr>
        <w:t> </w:t>
      </w:r>
      <w:r w:rsidR="006D46C1" w:rsidRPr="00190D03">
        <w:rPr>
          <w:rFonts w:ascii="Liberation Serif" w:hAnsi="Liberation Serif" w:cs="Liberation Serif"/>
          <w:sz w:val="25"/>
          <w:szCs w:val="25"/>
        </w:rPr>
        <w:t xml:space="preserve">Руководителем </w:t>
      </w:r>
      <w:r w:rsidR="000129E2" w:rsidRPr="00190D03">
        <w:rPr>
          <w:rFonts w:ascii="Liberation Serif" w:hAnsi="Liberation Serif" w:cs="Liberation Serif"/>
          <w:sz w:val="25"/>
          <w:szCs w:val="25"/>
        </w:rPr>
        <w:t xml:space="preserve">контрольного органа </w:t>
      </w:r>
      <w:r w:rsidR="006D46C1" w:rsidRPr="00190D03">
        <w:rPr>
          <w:rFonts w:ascii="Liberation Serif" w:hAnsi="Liberation Serif" w:cs="Liberation Serif"/>
          <w:sz w:val="25"/>
          <w:szCs w:val="25"/>
        </w:rPr>
        <w:t>рассматриваются следующие вопросы, связанные с исполнением решения, принятого по результатам контрольного мероприятия:</w:t>
      </w:r>
    </w:p>
    <w:p w:rsidR="00D35D7B" w:rsidRPr="00190D03" w:rsidRDefault="006D46C1" w:rsidP="00190D03">
      <w:pPr>
        <w:spacing w:after="0" w:line="240" w:lineRule="auto"/>
        <w:ind w:firstLine="709"/>
        <w:jc w:val="both"/>
        <w:rPr>
          <w:rFonts w:ascii="Liberation Serif" w:hAnsi="Liberation Serif" w:cs="Liberation Serif"/>
          <w:sz w:val="25"/>
          <w:szCs w:val="25"/>
        </w:rPr>
      </w:pPr>
      <w:r w:rsidRPr="00190D03">
        <w:rPr>
          <w:rFonts w:ascii="Liberation Serif" w:hAnsi="Liberation Serif" w:cs="Liberation Serif"/>
          <w:sz w:val="25"/>
          <w:szCs w:val="25"/>
        </w:rPr>
        <w:t>1) о разъяснении способа и порядка исполнения решения;</w:t>
      </w:r>
    </w:p>
    <w:p w:rsidR="00D35D7B" w:rsidRPr="00190D03" w:rsidRDefault="006D46C1" w:rsidP="00190D03">
      <w:pPr>
        <w:spacing w:after="0" w:line="240" w:lineRule="auto"/>
        <w:ind w:firstLine="709"/>
        <w:jc w:val="both"/>
        <w:rPr>
          <w:rFonts w:ascii="Liberation Serif" w:hAnsi="Liberation Serif" w:cs="Liberation Serif"/>
          <w:sz w:val="25"/>
          <w:szCs w:val="25"/>
        </w:rPr>
      </w:pPr>
      <w:r w:rsidRPr="00190D03">
        <w:rPr>
          <w:rFonts w:ascii="Liberation Serif" w:hAnsi="Liberation Serif" w:cs="Liberation Serif"/>
          <w:sz w:val="25"/>
          <w:szCs w:val="25"/>
        </w:rPr>
        <w:t>2) об отсрочке исполнения решения.</w:t>
      </w:r>
    </w:p>
    <w:p w:rsidR="00D35D7B" w:rsidRPr="00190D03" w:rsidRDefault="006D46C1" w:rsidP="00190D03">
      <w:pPr>
        <w:spacing w:after="0" w:line="240" w:lineRule="auto"/>
        <w:ind w:firstLine="709"/>
        <w:jc w:val="both"/>
        <w:rPr>
          <w:rFonts w:ascii="Liberation Serif" w:hAnsi="Liberation Serif" w:cs="Liberation Serif"/>
          <w:sz w:val="25"/>
          <w:szCs w:val="25"/>
        </w:rPr>
      </w:pPr>
      <w:r w:rsidRPr="00190D03">
        <w:rPr>
          <w:rFonts w:ascii="Liberation Serif" w:hAnsi="Liberation Serif" w:cs="Liberation Serif"/>
          <w:sz w:val="25"/>
          <w:szCs w:val="25"/>
        </w:rPr>
        <w:t xml:space="preserve">При наличии обстоятельств, вследствие которых исполнение решения, принятого </w:t>
      </w:r>
      <w:r w:rsidR="00B41E4E">
        <w:rPr>
          <w:rFonts w:ascii="Liberation Serif" w:hAnsi="Liberation Serif" w:cs="Liberation Serif"/>
          <w:sz w:val="25"/>
          <w:szCs w:val="25"/>
        </w:rPr>
        <w:br/>
      </w:r>
      <w:r w:rsidRPr="00190D03">
        <w:rPr>
          <w:rFonts w:ascii="Liberation Serif" w:hAnsi="Liberation Serif" w:cs="Liberation Serif"/>
          <w:sz w:val="25"/>
          <w:szCs w:val="25"/>
        </w:rPr>
        <w:t xml:space="preserve">по результатам контрольного мероприятия, невозможно в установленные сроки, руководитель </w:t>
      </w:r>
      <w:r w:rsidR="000129E2" w:rsidRPr="00190D03">
        <w:rPr>
          <w:rFonts w:ascii="Liberation Serif" w:hAnsi="Liberation Serif" w:cs="Liberation Serif"/>
          <w:sz w:val="25"/>
          <w:szCs w:val="25"/>
        </w:rPr>
        <w:t xml:space="preserve">контрольного органа </w:t>
      </w:r>
      <w:r w:rsidRPr="00190D03">
        <w:rPr>
          <w:rFonts w:ascii="Liberation Serif" w:hAnsi="Liberation Serif" w:cs="Liberation Serif"/>
          <w:sz w:val="25"/>
          <w:szCs w:val="25"/>
        </w:rPr>
        <w:t>может отсрочить исполнение решения на срок до одного года, о чем принимается соответствующее решение.</w:t>
      </w:r>
    </w:p>
    <w:p w:rsidR="00D35D7B" w:rsidRPr="00190D03" w:rsidRDefault="00F47EDF" w:rsidP="00190D03">
      <w:pPr>
        <w:spacing w:after="0" w:line="240" w:lineRule="auto"/>
        <w:ind w:firstLine="709"/>
        <w:jc w:val="both"/>
        <w:rPr>
          <w:rFonts w:ascii="Liberation Serif" w:hAnsi="Liberation Serif" w:cs="Liberation Serif"/>
          <w:sz w:val="25"/>
          <w:szCs w:val="25"/>
        </w:rPr>
      </w:pPr>
      <w:r>
        <w:rPr>
          <w:rFonts w:ascii="Liberation Serif" w:hAnsi="Liberation Serif" w:cs="Liberation Serif"/>
          <w:sz w:val="25"/>
          <w:szCs w:val="25"/>
        </w:rPr>
        <w:t>3) </w:t>
      </w:r>
      <w:r w:rsidR="006D46C1" w:rsidRPr="00190D03">
        <w:rPr>
          <w:rFonts w:ascii="Liberation Serif" w:hAnsi="Liberation Serif" w:cs="Liberation Serif"/>
          <w:sz w:val="25"/>
          <w:szCs w:val="25"/>
        </w:rPr>
        <w:t>о приостановлении исполнения решения, возобновлении ранее приостановленного исполнения решения;</w:t>
      </w:r>
    </w:p>
    <w:p w:rsidR="00D35D7B" w:rsidRPr="00190D03" w:rsidRDefault="006D46C1" w:rsidP="00190D03">
      <w:pPr>
        <w:spacing w:after="0" w:line="240" w:lineRule="auto"/>
        <w:ind w:firstLine="709"/>
        <w:jc w:val="both"/>
        <w:rPr>
          <w:rFonts w:ascii="Liberation Serif" w:hAnsi="Liberation Serif" w:cs="Liberation Serif"/>
          <w:sz w:val="25"/>
          <w:szCs w:val="25"/>
        </w:rPr>
      </w:pPr>
      <w:r w:rsidRPr="00190D03">
        <w:rPr>
          <w:rFonts w:ascii="Liberation Serif" w:hAnsi="Liberation Serif" w:cs="Liberation Serif"/>
          <w:sz w:val="25"/>
          <w:szCs w:val="25"/>
        </w:rPr>
        <w:t>4) о прекращении исполнения решения.</w:t>
      </w:r>
    </w:p>
    <w:p w:rsidR="00D35D7B" w:rsidRPr="00190D03" w:rsidRDefault="0071391F"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4.15.</w:t>
      </w:r>
      <w:r w:rsidR="00F47EDF">
        <w:rPr>
          <w:rFonts w:ascii="Liberation Serif" w:hAnsi="Liberation Serif" w:cs="Liberation Serif"/>
          <w:sz w:val="25"/>
          <w:szCs w:val="25"/>
        </w:rPr>
        <w:t> </w:t>
      </w:r>
      <w:r w:rsidR="006D46C1" w:rsidRPr="00190D03">
        <w:rPr>
          <w:rFonts w:ascii="Liberation Serif" w:hAnsi="Liberation Serif" w:cs="Liberation Serif"/>
          <w:sz w:val="25"/>
          <w:szCs w:val="25"/>
        </w:rPr>
        <w:t>Вопросы, указанные в пункте</w:t>
      </w:r>
      <w:r w:rsidR="00E6378C" w:rsidRPr="00190D03">
        <w:rPr>
          <w:rFonts w:ascii="Liberation Serif" w:hAnsi="Liberation Serif" w:cs="Liberation Serif"/>
          <w:sz w:val="25"/>
          <w:szCs w:val="25"/>
        </w:rPr>
        <w:t xml:space="preserve"> </w:t>
      </w:r>
      <w:r w:rsidRPr="00190D03">
        <w:rPr>
          <w:rFonts w:ascii="Liberation Serif" w:hAnsi="Liberation Serif" w:cs="Liberation Serif"/>
          <w:sz w:val="25"/>
          <w:szCs w:val="25"/>
        </w:rPr>
        <w:t>4.14.</w:t>
      </w:r>
      <w:r w:rsidR="006D46C1" w:rsidRPr="00190D03">
        <w:rPr>
          <w:rFonts w:ascii="Liberation Serif" w:hAnsi="Liberation Serif" w:cs="Liberation Serif"/>
          <w:sz w:val="25"/>
          <w:szCs w:val="25"/>
        </w:rPr>
        <w:t xml:space="preserve"> настоящего Положения, рассматриваются руководителем </w:t>
      </w:r>
      <w:r w:rsidR="000129E2" w:rsidRPr="00190D03">
        <w:rPr>
          <w:rFonts w:ascii="Liberation Serif" w:hAnsi="Liberation Serif" w:cs="Liberation Serif"/>
          <w:sz w:val="25"/>
          <w:szCs w:val="25"/>
        </w:rPr>
        <w:t xml:space="preserve">контрольного органа </w:t>
      </w:r>
      <w:r w:rsidR="006D46C1" w:rsidRPr="00190D03">
        <w:rPr>
          <w:rFonts w:ascii="Liberation Serif" w:hAnsi="Liberation Serif" w:cs="Liberation Serif"/>
          <w:sz w:val="25"/>
          <w:szCs w:val="25"/>
        </w:rPr>
        <w:t xml:space="preserve">по ходатайству контролируемого лица или </w:t>
      </w:r>
      <w:r w:rsidR="00B41E4E">
        <w:rPr>
          <w:rFonts w:ascii="Liberation Serif" w:hAnsi="Liberation Serif" w:cs="Liberation Serif"/>
          <w:sz w:val="25"/>
          <w:szCs w:val="25"/>
        </w:rPr>
        <w:br/>
      </w:r>
      <w:r w:rsidR="006D46C1" w:rsidRPr="00190D03">
        <w:rPr>
          <w:rFonts w:ascii="Liberation Serif" w:hAnsi="Liberation Serif" w:cs="Liberation Serif"/>
          <w:sz w:val="25"/>
          <w:szCs w:val="25"/>
        </w:rPr>
        <w:t xml:space="preserve">по представлению инспектора в течение </w:t>
      </w:r>
      <w:r w:rsidR="006F2308" w:rsidRPr="00190D03">
        <w:rPr>
          <w:rFonts w:ascii="Liberation Serif" w:hAnsi="Liberation Serif" w:cs="Liberation Serif"/>
          <w:sz w:val="25"/>
          <w:szCs w:val="25"/>
        </w:rPr>
        <w:t>пяти</w:t>
      </w:r>
      <w:r w:rsidR="006D46C1" w:rsidRPr="00190D03">
        <w:rPr>
          <w:rFonts w:ascii="Liberation Serif" w:hAnsi="Liberation Serif" w:cs="Liberation Serif"/>
          <w:sz w:val="25"/>
          <w:szCs w:val="25"/>
        </w:rPr>
        <w:t xml:space="preserve"> дней со дня поступления в </w:t>
      </w:r>
      <w:r w:rsidR="00F64B39" w:rsidRPr="00190D03">
        <w:rPr>
          <w:rFonts w:ascii="Liberation Serif" w:hAnsi="Liberation Serif" w:cs="Liberation Serif"/>
          <w:sz w:val="25"/>
          <w:szCs w:val="25"/>
        </w:rPr>
        <w:t xml:space="preserve">контрольный орган </w:t>
      </w:r>
      <w:r w:rsidR="006D46C1" w:rsidRPr="00190D03">
        <w:rPr>
          <w:rFonts w:ascii="Liberation Serif" w:hAnsi="Liberation Serif" w:cs="Liberation Serif"/>
          <w:sz w:val="25"/>
          <w:szCs w:val="25"/>
        </w:rPr>
        <w:t xml:space="preserve"> ходатайства или направления представления. </w:t>
      </w:r>
    </w:p>
    <w:p w:rsidR="00D35D7B" w:rsidRPr="00190D03" w:rsidRDefault="0071391F"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4.16.</w:t>
      </w:r>
      <w:r w:rsidR="00F47EDF">
        <w:rPr>
          <w:rFonts w:ascii="Liberation Serif" w:hAnsi="Liberation Serif" w:cs="Liberation Serif"/>
          <w:sz w:val="25"/>
          <w:szCs w:val="25"/>
        </w:rPr>
        <w:t> </w:t>
      </w:r>
      <w:r w:rsidR="006D46C1" w:rsidRPr="00190D03">
        <w:rPr>
          <w:rFonts w:ascii="Liberation Serif" w:hAnsi="Liberation Serif" w:cs="Liberation Serif"/>
          <w:sz w:val="25"/>
          <w:szCs w:val="25"/>
        </w:rPr>
        <w:t>Контролируемое лицо информируется о месте и времени рассмотрения вопросов, указанных в пункте</w:t>
      </w:r>
      <w:r w:rsidR="008E60DD" w:rsidRPr="00190D03">
        <w:rPr>
          <w:rFonts w:ascii="Liberation Serif" w:hAnsi="Liberation Serif" w:cs="Liberation Serif"/>
          <w:sz w:val="25"/>
          <w:szCs w:val="25"/>
        </w:rPr>
        <w:t xml:space="preserve"> </w:t>
      </w:r>
      <w:r w:rsidRPr="00190D03">
        <w:rPr>
          <w:rFonts w:ascii="Liberation Serif" w:hAnsi="Liberation Serif" w:cs="Liberation Serif"/>
          <w:sz w:val="25"/>
          <w:szCs w:val="25"/>
        </w:rPr>
        <w:t>4.14.</w:t>
      </w:r>
      <w:r w:rsidR="006D46C1" w:rsidRPr="00190D03">
        <w:rPr>
          <w:rFonts w:ascii="Liberation Serif" w:hAnsi="Liberation Serif" w:cs="Liberation Serif"/>
          <w:sz w:val="25"/>
          <w:szCs w:val="25"/>
        </w:rPr>
        <w:t xml:space="preserve"> настоящего Положения. </w:t>
      </w:r>
    </w:p>
    <w:p w:rsidR="00D35D7B" w:rsidRPr="00190D03" w:rsidRDefault="006D46C1" w:rsidP="00190D03">
      <w:pPr>
        <w:spacing w:after="0" w:line="240" w:lineRule="auto"/>
        <w:ind w:firstLine="709"/>
        <w:jc w:val="both"/>
        <w:rPr>
          <w:rFonts w:ascii="Liberation Serif" w:hAnsi="Liberation Serif" w:cs="Liberation Serif"/>
          <w:sz w:val="25"/>
          <w:szCs w:val="25"/>
        </w:rPr>
      </w:pPr>
      <w:r w:rsidRPr="00190D03">
        <w:rPr>
          <w:rFonts w:ascii="Liberation Serif" w:hAnsi="Liberation Serif" w:cs="Liberation Serif"/>
          <w:sz w:val="25"/>
          <w:szCs w:val="25"/>
        </w:rPr>
        <w:t>Неявка контролируемого лица без уважительной причины не является препятствием для рассмотрения соответствующих вопросов.</w:t>
      </w:r>
    </w:p>
    <w:p w:rsidR="00EC5AE0" w:rsidRPr="00190D03" w:rsidRDefault="0071391F"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4.17.</w:t>
      </w:r>
      <w:r w:rsidR="00F47EDF">
        <w:rPr>
          <w:rFonts w:ascii="Liberation Serif" w:hAnsi="Liberation Serif" w:cs="Liberation Serif"/>
          <w:sz w:val="25"/>
          <w:szCs w:val="25"/>
        </w:rPr>
        <w:t> </w:t>
      </w:r>
      <w:r w:rsidR="006D46C1" w:rsidRPr="00190D03">
        <w:rPr>
          <w:rFonts w:ascii="Liberation Serif" w:hAnsi="Liberation Serif" w:cs="Liberation Serif"/>
          <w:sz w:val="25"/>
          <w:szCs w:val="25"/>
        </w:rPr>
        <w:t xml:space="preserve">Решение, принятое по результатам рассмотрения вопросов, связанных </w:t>
      </w:r>
      <w:r w:rsidR="00B41E4E">
        <w:rPr>
          <w:rFonts w:ascii="Liberation Serif" w:hAnsi="Liberation Serif" w:cs="Liberation Serif"/>
          <w:sz w:val="25"/>
          <w:szCs w:val="25"/>
        </w:rPr>
        <w:br/>
      </w:r>
      <w:r w:rsidR="006D46C1" w:rsidRPr="00190D03">
        <w:rPr>
          <w:rFonts w:ascii="Liberation Serif" w:hAnsi="Liberation Serif" w:cs="Liberation Serif"/>
          <w:sz w:val="25"/>
          <w:szCs w:val="25"/>
        </w:rPr>
        <w:t xml:space="preserve">с исполнением решения, доводится до контролируемого лица </w:t>
      </w:r>
      <w:r w:rsidR="00EC5AE0" w:rsidRPr="00190D03">
        <w:rPr>
          <w:rFonts w:ascii="Liberation Serif" w:hAnsi="Liberation Serif" w:cs="Liberation Serif"/>
          <w:sz w:val="25"/>
          <w:szCs w:val="25"/>
        </w:rPr>
        <w:t>лично (с пометкой заявителю о дате получения на втором экземпляре) либо направляется почтовой или электронной связью.</w:t>
      </w:r>
    </w:p>
    <w:p w:rsidR="00D35D7B" w:rsidRPr="00190D03" w:rsidRDefault="0071391F"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4.18.</w:t>
      </w:r>
      <w:r w:rsidR="00F47EDF">
        <w:rPr>
          <w:rFonts w:ascii="Liberation Serif" w:hAnsi="Liberation Serif" w:cs="Liberation Serif"/>
          <w:sz w:val="25"/>
          <w:szCs w:val="25"/>
        </w:rPr>
        <w:t> </w:t>
      </w:r>
      <w:r w:rsidR="006D46C1" w:rsidRPr="00190D03">
        <w:rPr>
          <w:rFonts w:ascii="Liberation Serif" w:hAnsi="Liberation Serif" w:cs="Liberation Serif"/>
          <w:sz w:val="25"/>
          <w:szCs w:val="25"/>
        </w:rPr>
        <w:t xml:space="preserve">По истечении срока исполнения контролируемым лицом решения </w:t>
      </w:r>
      <w:r w:rsidR="00B41E4E">
        <w:rPr>
          <w:rFonts w:ascii="Liberation Serif" w:hAnsi="Liberation Serif" w:cs="Liberation Serif"/>
          <w:sz w:val="25"/>
          <w:szCs w:val="25"/>
        </w:rPr>
        <w:br/>
      </w:r>
      <w:r w:rsidR="006D46C1" w:rsidRPr="00190D03">
        <w:rPr>
          <w:rFonts w:ascii="Liberation Serif" w:hAnsi="Liberation Serif" w:cs="Liberation Serif"/>
          <w:sz w:val="25"/>
          <w:szCs w:val="25"/>
        </w:rPr>
        <w:t xml:space="preserve">об устранении выявленного нарушения обязательных требований </w:t>
      </w:r>
      <w:r w:rsidR="00F64B39" w:rsidRPr="00190D03">
        <w:rPr>
          <w:rFonts w:ascii="Liberation Serif" w:hAnsi="Liberation Serif" w:cs="Liberation Serif"/>
          <w:sz w:val="25"/>
          <w:szCs w:val="25"/>
        </w:rPr>
        <w:t xml:space="preserve">контрольный орган </w:t>
      </w:r>
      <w:r w:rsidR="006D46C1" w:rsidRPr="00190D03">
        <w:rPr>
          <w:rFonts w:ascii="Liberation Serif" w:hAnsi="Liberation Serif" w:cs="Liberation Serif"/>
          <w:sz w:val="25"/>
          <w:szCs w:val="25"/>
        </w:rPr>
        <w:t xml:space="preserve"> оценивает исполнение указанного решения на основании документов и сведений контролируемого лица, представление которых установлено решением. Если указанные документы и сведения контролируемым лицом не представлены или на их основании невозможно сделать вывод об исполнении решения об устранении выявленного нарушения обязательных требований, </w:t>
      </w:r>
      <w:r w:rsidR="00F64B39" w:rsidRPr="00190D03">
        <w:rPr>
          <w:rFonts w:ascii="Liberation Serif" w:hAnsi="Liberation Serif" w:cs="Liberation Serif"/>
          <w:sz w:val="25"/>
          <w:szCs w:val="25"/>
        </w:rPr>
        <w:t xml:space="preserve">контрольный орган </w:t>
      </w:r>
      <w:r w:rsidR="006D46C1" w:rsidRPr="00190D03">
        <w:rPr>
          <w:rFonts w:ascii="Liberation Serif" w:hAnsi="Liberation Serif" w:cs="Liberation Serif"/>
          <w:sz w:val="25"/>
          <w:szCs w:val="25"/>
        </w:rPr>
        <w:t xml:space="preserve"> оценивает исполнение указанного решения путем проведения одного из контрольных мероприятий, предусмотренных пунктами  настоящего Положения. </w:t>
      </w:r>
    </w:p>
    <w:p w:rsidR="00D35D7B" w:rsidRPr="00190D03" w:rsidRDefault="00F47EDF" w:rsidP="00190D03">
      <w:pPr>
        <w:spacing w:after="0" w:line="240" w:lineRule="auto"/>
        <w:ind w:firstLine="708"/>
        <w:jc w:val="both"/>
        <w:rPr>
          <w:rFonts w:ascii="Liberation Serif" w:hAnsi="Liberation Serif" w:cs="Liberation Serif"/>
          <w:sz w:val="25"/>
          <w:szCs w:val="25"/>
        </w:rPr>
      </w:pPr>
      <w:r>
        <w:rPr>
          <w:rFonts w:ascii="Liberation Serif" w:hAnsi="Liberation Serif" w:cs="Liberation Serif"/>
          <w:sz w:val="25"/>
          <w:szCs w:val="25"/>
        </w:rPr>
        <w:t>4.19. </w:t>
      </w:r>
      <w:r w:rsidR="006D46C1" w:rsidRPr="00190D03">
        <w:rPr>
          <w:rFonts w:ascii="Liberation Serif" w:hAnsi="Liberation Serif" w:cs="Liberation Serif"/>
          <w:sz w:val="25"/>
          <w:szCs w:val="25"/>
        </w:rPr>
        <w:t>В случае</w:t>
      </w:r>
      <w:proofErr w:type="gramStart"/>
      <w:r w:rsidR="006D46C1" w:rsidRPr="00190D03">
        <w:rPr>
          <w:rFonts w:ascii="Liberation Serif" w:hAnsi="Liberation Serif" w:cs="Liberation Serif"/>
          <w:sz w:val="25"/>
          <w:szCs w:val="25"/>
        </w:rPr>
        <w:t>,</w:t>
      </w:r>
      <w:proofErr w:type="gramEnd"/>
      <w:r w:rsidR="006D46C1" w:rsidRPr="00190D03">
        <w:rPr>
          <w:rFonts w:ascii="Liberation Serif" w:hAnsi="Liberation Serif" w:cs="Liberation Serif"/>
          <w:sz w:val="25"/>
          <w:szCs w:val="25"/>
        </w:rPr>
        <w:t xml:space="preserve"> если проводится оценка исполнения решения об устранении выявленного нарушения обязательных требований, принятого по итогам выездной проверки, допускается проведение выездной проверки.</w:t>
      </w:r>
    </w:p>
    <w:p w:rsidR="00D35D7B" w:rsidRPr="00190D03" w:rsidRDefault="0071391F"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4.20</w:t>
      </w:r>
      <w:r w:rsidR="00F47EDF">
        <w:rPr>
          <w:rFonts w:ascii="Liberation Serif" w:hAnsi="Liberation Serif" w:cs="Liberation Serif"/>
          <w:sz w:val="25"/>
          <w:szCs w:val="25"/>
        </w:rPr>
        <w:t>. </w:t>
      </w:r>
      <w:r w:rsidR="006D46C1" w:rsidRPr="00190D03">
        <w:rPr>
          <w:rFonts w:ascii="Liberation Serif" w:hAnsi="Liberation Serif" w:cs="Liberation Serif"/>
          <w:sz w:val="25"/>
          <w:szCs w:val="25"/>
        </w:rPr>
        <w:t>В случае</w:t>
      </w:r>
      <w:proofErr w:type="gramStart"/>
      <w:r w:rsidR="006D46C1" w:rsidRPr="00190D03">
        <w:rPr>
          <w:rFonts w:ascii="Liberation Serif" w:hAnsi="Liberation Serif" w:cs="Liberation Serif"/>
          <w:sz w:val="25"/>
          <w:szCs w:val="25"/>
        </w:rPr>
        <w:t>,</w:t>
      </w:r>
      <w:proofErr w:type="gramEnd"/>
      <w:r w:rsidR="006D46C1" w:rsidRPr="00190D03">
        <w:rPr>
          <w:rFonts w:ascii="Liberation Serif" w:hAnsi="Liberation Serif" w:cs="Liberation Serif"/>
          <w:sz w:val="25"/>
          <w:szCs w:val="25"/>
        </w:rPr>
        <w:t xml:space="preserve"> если по итогам проведения контрольного (надзорного) мероприятия, предусмотренного </w:t>
      </w:r>
      <w:r w:rsidR="009C6799" w:rsidRPr="00190D03">
        <w:rPr>
          <w:rFonts w:ascii="Liberation Serif" w:hAnsi="Liberation Serif" w:cs="Liberation Serif"/>
          <w:sz w:val="25"/>
          <w:szCs w:val="25"/>
        </w:rPr>
        <w:t>пунктом настоящего</w:t>
      </w:r>
      <w:r w:rsidR="006D46C1" w:rsidRPr="00190D03">
        <w:rPr>
          <w:rFonts w:ascii="Liberation Serif" w:hAnsi="Liberation Serif" w:cs="Liberation Serif"/>
          <w:sz w:val="25"/>
          <w:szCs w:val="25"/>
        </w:rPr>
        <w:t xml:space="preserve"> Положения, </w:t>
      </w:r>
      <w:r w:rsidR="000129E2" w:rsidRPr="00190D03">
        <w:rPr>
          <w:rFonts w:ascii="Liberation Serif" w:hAnsi="Liberation Serif" w:cs="Liberation Serif"/>
          <w:sz w:val="25"/>
          <w:szCs w:val="25"/>
        </w:rPr>
        <w:t>контрольным органом</w:t>
      </w:r>
      <w:r w:rsidR="006D46C1" w:rsidRPr="00190D03">
        <w:rPr>
          <w:rFonts w:ascii="Liberation Serif" w:hAnsi="Liberation Serif" w:cs="Liberation Serif"/>
          <w:sz w:val="25"/>
          <w:szCs w:val="25"/>
        </w:rPr>
        <w:t xml:space="preserve"> будет установлено, что решение не исполнено или исполнено ненадлежащим образом, он вновь выдает контролируемому лицу предписание об устранении выявленных нарушений </w:t>
      </w:r>
      <w:r w:rsidR="00B41E4E">
        <w:rPr>
          <w:rFonts w:ascii="Liberation Serif" w:hAnsi="Liberation Serif" w:cs="Liberation Serif"/>
          <w:sz w:val="25"/>
          <w:szCs w:val="25"/>
        </w:rPr>
        <w:br/>
      </w:r>
      <w:r w:rsidR="006D46C1" w:rsidRPr="00190D03">
        <w:rPr>
          <w:rFonts w:ascii="Liberation Serif" w:hAnsi="Liberation Serif" w:cs="Liberation Serif"/>
          <w:sz w:val="25"/>
          <w:szCs w:val="25"/>
        </w:rPr>
        <w:t xml:space="preserve">с указанием разумных сроков их устранения и (или) о проведении мероприятий </w:t>
      </w:r>
      <w:r w:rsidR="00B41E4E">
        <w:rPr>
          <w:rFonts w:ascii="Liberation Serif" w:hAnsi="Liberation Serif" w:cs="Liberation Serif"/>
          <w:sz w:val="25"/>
          <w:szCs w:val="25"/>
        </w:rPr>
        <w:br/>
      </w:r>
      <w:r w:rsidR="006D46C1" w:rsidRPr="00190D03">
        <w:rPr>
          <w:rFonts w:ascii="Liberation Serif" w:hAnsi="Liberation Serif" w:cs="Liberation Serif"/>
          <w:sz w:val="25"/>
          <w:szCs w:val="25"/>
        </w:rPr>
        <w:t xml:space="preserve">по предотвращению причинения вреда (ущерба) охраняемым законом ценностям </w:t>
      </w:r>
      <w:r w:rsidR="00B41E4E">
        <w:rPr>
          <w:rFonts w:ascii="Liberation Serif" w:hAnsi="Liberation Serif" w:cs="Liberation Serif"/>
          <w:sz w:val="25"/>
          <w:szCs w:val="25"/>
        </w:rPr>
        <w:br/>
      </w:r>
      <w:r w:rsidR="006D46C1" w:rsidRPr="00190D03">
        <w:rPr>
          <w:rFonts w:ascii="Liberation Serif" w:hAnsi="Liberation Serif" w:cs="Liberation Serif"/>
          <w:sz w:val="25"/>
          <w:szCs w:val="25"/>
        </w:rPr>
        <w:t xml:space="preserve">с указанием новых сроков его исполнения. При неисполнении предписания </w:t>
      </w:r>
      <w:r w:rsidR="00B41E4E">
        <w:rPr>
          <w:rFonts w:ascii="Liberation Serif" w:hAnsi="Liberation Serif" w:cs="Liberation Serif"/>
          <w:sz w:val="25"/>
          <w:szCs w:val="25"/>
        </w:rPr>
        <w:br/>
      </w:r>
      <w:r w:rsidR="006D46C1" w:rsidRPr="00190D03">
        <w:rPr>
          <w:rFonts w:ascii="Liberation Serif" w:hAnsi="Liberation Serif" w:cs="Liberation Serif"/>
          <w:sz w:val="25"/>
          <w:szCs w:val="25"/>
        </w:rPr>
        <w:t xml:space="preserve">в установленные сроки </w:t>
      </w:r>
      <w:r w:rsidR="00F64B39" w:rsidRPr="00190D03">
        <w:rPr>
          <w:rFonts w:ascii="Liberation Serif" w:hAnsi="Liberation Serif" w:cs="Liberation Serif"/>
          <w:sz w:val="25"/>
          <w:szCs w:val="25"/>
        </w:rPr>
        <w:t xml:space="preserve">контрольный орган </w:t>
      </w:r>
      <w:r w:rsidR="006D46C1" w:rsidRPr="00190D03">
        <w:rPr>
          <w:rFonts w:ascii="Liberation Serif" w:hAnsi="Liberation Serif" w:cs="Liberation Serif"/>
          <w:sz w:val="25"/>
          <w:szCs w:val="25"/>
        </w:rPr>
        <w:t xml:space="preserve"> принимает меры по обеспечению его исполнения вплоть до обращения в суд с требованием о принудительном исполнении предписания.</w:t>
      </w:r>
    </w:p>
    <w:p w:rsidR="00D35D7B" w:rsidRPr="00190D03" w:rsidRDefault="0071391F"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4.21</w:t>
      </w:r>
      <w:r w:rsidR="006D46C1" w:rsidRPr="00190D03">
        <w:rPr>
          <w:rFonts w:ascii="Liberation Serif" w:hAnsi="Liberation Serif" w:cs="Liberation Serif"/>
          <w:sz w:val="25"/>
          <w:szCs w:val="25"/>
        </w:rPr>
        <w:t xml:space="preserve">. Информация об исполнении решения </w:t>
      </w:r>
      <w:r w:rsidR="000129E2" w:rsidRPr="00190D03">
        <w:rPr>
          <w:rFonts w:ascii="Liberation Serif" w:hAnsi="Liberation Serif" w:cs="Liberation Serif"/>
          <w:sz w:val="25"/>
          <w:szCs w:val="25"/>
        </w:rPr>
        <w:t xml:space="preserve">контрольного органа </w:t>
      </w:r>
      <w:r w:rsidR="006D46C1" w:rsidRPr="00190D03">
        <w:rPr>
          <w:rFonts w:ascii="Liberation Serif" w:hAnsi="Liberation Serif" w:cs="Liberation Serif"/>
          <w:sz w:val="25"/>
          <w:szCs w:val="25"/>
        </w:rPr>
        <w:t>в полном объеме вносится в единый реестр контрольных (надзорных) мероприятий.</w:t>
      </w:r>
    </w:p>
    <w:p w:rsidR="0070184D" w:rsidRDefault="0070184D" w:rsidP="00190D03">
      <w:pPr>
        <w:spacing w:after="0" w:line="240" w:lineRule="auto"/>
        <w:jc w:val="center"/>
        <w:rPr>
          <w:rFonts w:ascii="Liberation Serif" w:hAnsi="Liberation Serif" w:cs="Liberation Serif"/>
          <w:sz w:val="25"/>
          <w:szCs w:val="25"/>
        </w:rPr>
      </w:pPr>
    </w:p>
    <w:p w:rsidR="00D35D7B" w:rsidRPr="00190D03" w:rsidRDefault="006D46C1" w:rsidP="00190D03">
      <w:pPr>
        <w:spacing w:after="0" w:line="240" w:lineRule="auto"/>
        <w:jc w:val="center"/>
        <w:rPr>
          <w:rFonts w:ascii="Liberation Serif" w:hAnsi="Liberation Serif" w:cs="Liberation Serif"/>
          <w:sz w:val="25"/>
          <w:szCs w:val="25"/>
        </w:rPr>
      </w:pPr>
      <w:r w:rsidRPr="00190D03">
        <w:rPr>
          <w:rFonts w:ascii="Liberation Serif" w:hAnsi="Liberation Serif" w:cs="Liberation Serif"/>
          <w:sz w:val="25"/>
          <w:szCs w:val="25"/>
        </w:rPr>
        <w:lastRenderedPageBreak/>
        <w:t>РАЗДЕЛ 5</w:t>
      </w:r>
    </w:p>
    <w:p w:rsidR="00D35D7B" w:rsidRPr="00190D03" w:rsidRDefault="006D46C1" w:rsidP="00190D03">
      <w:pPr>
        <w:spacing w:after="0" w:line="240" w:lineRule="auto"/>
        <w:jc w:val="center"/>
        <w:rPr>
          <w:rFonts w:ascii="Liberation Serif" w:hAnsi="Liberation Serif" w:cs="Liberation Serif"/>
          <w:sz w:val="25"/>
          <w:szCs w:val="25"/>
        </w:rPr>
      </w:pPr>
      <w:r w:rsidRPr="00190D03">
        <w:rPr>
          <w:rFonts w:ascii="Liberation Serif" w:hAnsi="Liberation Serif" w:cs="Liberation Serif"/>
          <w:sz w:val="25"/>
          <w:szCs w:val="25"/>
        </w:rPr>
        <w:t xml:space="preserve">ОБЖАЛОВАНИЕ РЕШЕНИЙ ОРГАНА КОНТРОЛЯ, ДЕЙСТВИЙ (БЕЗДЕЙСТВИЯ) ЕГО ДОЛЖНОСТНЫХ ЛИЦ </w:t>
      </w:r>
    </w:p>
    <w:p w:rsidR="00D35D7B" w:rsidRPr="00190D03" w:rsidRDefault="0071391F" w:rsidP="00190D03">
      <w:pPr>
        <w:spacing w:after="0" w:line="240" w:lineRule="auto"/>
        <w:ind w:firstLine="709"/>
        <w:jc w:val="both"/>
        <w:rPr>
          <w:rFonts w:ascii="Liberation Serif" w:hAnsi="Liberation Serif" w:cs="Liberation Serif"/>
          <w:sz w:val="25"/>
          <w:szCs w:val="25"/>
        </w:rPr>
      </w:pPr>
      <w:r w:rsidRPr="00190D03">
        <w:rPr>
          <w:rFonts w:ascii="Liberation Serif" w:hAnsi="Liberation Serif" w:cs="Liberation Serif"/>
          <w:sz w:val="25"/>
          <w:szCs w:val="25"/>
        </w:rPr>
        <w:t>5.1.</w:t>
      </w:r>
      <w:r w:rsidR="0070184D">
        <w:rPr>
          <w:rFonts w:ascii="Liberation Serif" w:hAnsi="Liberation Serif" w:cs="Liberation Serif"/>
          <w:sz w:val="25"/>
          <w:szCs w:val="25"/>
        </w:rPr>
        <w:t> </w:t>
      </w:r>
      <w:r w:rsidR="006D46C1" w:rsidRPr="00190D03">
        <w:rPr>
          <w:rFonts w:ascii="Liberation Serif" w:hAnsi="Liberation Serif" w:cs="Liberation Serif"/>
          <w:sz w:val="25"/>
          <w:szCs w:val="25"/>
        </w:rPr>
        <w:t xml:space="preserve">Правом на обжалование решений </w:t>
      </w:r>
      <w:r w:rsidR="000129E2" w:rsidRPr="00190D03">
        <w:rPr>
          <w:rFonts w:ascii="Liberation Serif" w:hAnsi="Liberation Serif" w:cs="Liberation Serif"/>
          <w:sz w:val="25"/>
          <w:szCs w:val="25"/>
        </w:rPr>
        <w:t>контрольного органа</w:t>
      </w:r>
      <w:r w:rsidR="006D46C1" w:rsidRPr="00190D03">
        <w:rPr>
          <w:rFonts w:ascii="Liberation Serif" w:hAnsi="Liberation Serif" w:cs="Liberation Serif"/>
          <w:sz w:val="25"/>
          <w:szCs w:val="25"/>
        </w:rPr>
        <w:t>, действий (бездействия) его должностных лиц обладает контролируемое лицо, в отношении которого приняты следующие решения или совершены действия (бездействие):</w:t>
      </w:r>
    </w:p>
    <w:p w:rsidR="00D35D7B" w:rsidRPr="00190D03" w:rsidRDefault="0070184D" w:rsidP="00190D03">
      <w:pPr>
        <w:spacing w:after="0" w:line="240" w:lineRule="auto"/>
        <w:ind w:firstLine="709"/>
        <w:jc w:val="both"/>
        <w:rPr>
          <w:rFonts w:ascii="Liberation Serif" w:hAnsi="Liberation Serif" w:cs="Liberation Serif"/>
          <w:sz w:val="25"/>
          <w:szCs w:val="25"/>
        </w:rPr>
      </w:pPr>
      <w:r>
        <w:rPr>
          <w:rFonts w:ascii="Liberation Serif" w:hAnsi="Liberation Serif" w:cs="Liberation Serif"/>
          <w:sz w:val="25"/>
          <w:szCs w:val="25"/>
        </w:rPr>
        <w:t>1) </w:t>
      </w:r>
      <w:r w:rsidR="006D46C1" w:rsidRPr="00190D03">
        <w:rPr>
          <w:rFonts w:ascii="Liberation Serif" w:hAnsi="Liberation Serif" w:cs="Liberation Serif"/>
          <w:sz w:val="25"/>
          <w:szCs w:val="25"/>
        </w:rPr>
        <w:t>решение о проведении контрольных мероприятий</w:t>
      </w:r>
      <w:r w:rsidR="00C52E0F" w:rsidRPr="00190D03">
        <w:rPr>
          <w:rFonts w:ascii="Liberation Serif" w:hAnsi="Liberation Serif" w:cs="Liberation Serif"/>
          <w:sz w:val="25"/>
          <w:szCs w:val="25"/>
        </w:rPr>
        <w:t xml:space="preserve"> и обязательных профилактических визитов</w:t>
      </w:r>
      <w:r w:rsidR="006D46C1" w:rsidRPr="00190D03">
        <w:rPr>
          <w:rFonts w:ascii="Liberation Serif" w:hAnsi="Liberation Serif" w:cs="Liberation Serif"/>
          <w:sz w:val="25"/>
          <w:szCs w:val="25"/>
        </w:rPr>
        <w:t>;</w:t>
      </w:r>
    </w:p>
    <w:p w:rsidR="00D35D7B" w:rsidRPr="00190D03" w:rsidRDefault="0070184D" w:rsidP="00190D03">
      <w:pPr>
        <w:spacing w:after="0" w:line="240" w:lineRule="auto"/>
        <w:ind w:firstLine="709"/>
        <w:jc w:val="both"/>
        <w:rPr>
          <w:rFonts w:ascii="Liberation Serif" w:hAnsi="Liberation Serif" w:cs="Liberation Serif"/>
          <w:sz w:val="25"/>
          <w:szCs w:val="25"/>
        </w:rPr>
      </w:pPr>
      <w:r>
        <w:rPr>
          <w:rFonts w:ascii="Liberation Serif" w:hAnsi="Liberation Serif" w:cs="Liberation Serif"/>
          <w:sz w:val="25"/>
          <w:szCs w:val="25"/>
        </w:rPr>
        <w:t>2) </w:t>
      </w:r>
      <w:r w:rsidR="006D46C1" w:rsidRPr="00190D03">
        <w:rPr>
          <w:rFonts w:ascii="Liberation Serif" w:hAnsi="Liberation Serif" w:cs="Liberation Serif"/>
          <w:sz w:val="25"/>
          <w:szCs w:val="25"/>
        </w:rPr>
        <w:t>акт контрольного мероприятия</w:t>
      </w:r>
      <w:r w:rsidR="006B463B" w:rsidRPr="00190D03">
        <w:rPr>
          <w:rFonts w:ascii="Liberation Serif" w:hAnsi="Liberation Serif" w:cs="Liberation Serif"/>
          <w:sz w:val="25"/>
          <w:szCs w:val="25"/>
        </w:rPr>
        <w:t xml:space="preserve"> и обязательных профилактических визитов</w:t>
      </w:r>
      <w:r w:rsidR="006D46C1" w:rsidRPr="00190D03">
        <w:rPr>
          <w:rFonts w:ascii="Liberation Serif" w:hAnsi="Liberation Serif" w:cs="Liberation Serif"/>
          <w:sz w:val="25"/>
          <w:szCs w:val="25"/>
        </w:rPr>
        <w:t>, предписание об устранении выявленных нарушений;</w:t>
      </w:r>
    </w:p>
    <w:p w:rsidR="00681E16" w:rsidRPr="00190D03" w:rsidRDefault="0070184D" w:rsidP="00190D03">
      <w:pPr>
        <w:spacing w:after="0" w:line="240" w:lineRule="auto"/>
        <w:ind w:firstLine="709"/>
        <w:jc w:val="both"/>
        <w:rPr>
          <w:rFonts w:ascii="Liberation Serif" w:hAnsi="Liberation Serif" w:cs="Liberation Serif"/>
          <w:sz w:val="25"/>
          <w:szCs w:val="25"/>
        </w:rPr>
      </w:pPr>
      <w:r>
        <w:rPr>
          <w:rFonts w:ascii="Liberation Serif" w:hAnsi="Liberation Serif" w:cs="Liberation Serif"/>
          <w:sz w:val="25"/>
          <w:szCs w:val="25"/>
        </w:rPr>
        <w:t>3) </w:t>
      </w:r>
      <w:r w:rsidR="006D46C1" w:rsidRPr="00190D03">
        <w:rPr>
          <w:rFonts w:ascii="Liberation Serif" w:hAnsi="Liberation Serif" w:cs="Liberation Serif"/>
          <w:sz w:val="25"/>
          <w:szCs w:val="25"/>
        </w:rPr>
        <w:t xml:space="preserve">действий (бездействия) должностных лиц контрольного (надзорного) органа </w:t>
      </w:r>
      <w:r w:rsidR="00603F65">
        <w:rPr>
          <w:rFonts w:ascii="Liberation Serif" w:hAnsi="Liberation Serif" w:cs="Liberation Serif"/>
          <w:sz w:val="25"/>
          <w:szCs w:val="25"/>
        </w:rPr>
        <w:br/>
      </w:r>
      <w:r w:rsidR="006D46C1" w:rsidRPr="00190D03">
        <w:rPr>
          <w:rFonts w:ascii="Liberation Serif" w:hAnsi="Liberation Serif" w:cs="Liberation Serif"/>
          <w:sz w:val="25"/>
          <w:szCs w:val="25"/>
        </w:rPr>
        <w:t>в рамках контрольных (надзо</w:t>
      </w:r>
      <w:r w:rsidR="00681E16" w:rsidRPr="00190D03">
        <w:rPr>
          <w:rFonts w:ascii="Liberation Serif" w:hAnsi="Liberation Serif" w:cs="Liberation Serif"/>
          <w:sz w:val="25"/>
          <w:szCs w:val="25"/>
        </w:rPr>
        <w:t>рных) мероприятий</w:t>
      </w:r>
      <w:r w:rsidR="006B463B" w:rsidRPr="00190D03">
        <w:rPr>
          <w:rFonts w:ascii="Liberation Serif" w:hAnsi="Liberation Serif" w:cs="Liberation Serif"/>
          <w:sz w:val="25"/>
          <w:szCs w:val="25"/>
        </w:rPr>
        <w:t xml:space="preserve"> и обязательных профилактических визитов</w:t>
      </w:r>
      <w:r w:rsidR="00681E16" w:rsidRPr="00190D03">
        <w:rPr>
          <w:rFonts w:ascii="Liberation Serif" w:hAnsi="Liberation Serif" w:cs="Liberation Serif"/>
          <w:sz w:val="25"/>
          <w:szCs w:val="25"/>
        </w:rPr>
        <w:t>;</w:t>
      </w:r>
    </w:p>
    <w:p w:rsidR="00681E16" w:rsidRPr="00190D03" w:rsidRDefault="0070184D" w:rsidP="00190D03">
      <w:pPr>
        <w:spacing w:after="0" w:line="240" w:lineRule="auto"/>
        <w:ind w:firstLine="709"/>
        <w:jc w:val="both"/>
        <w:rPr>
          <w:rFonts w:ascii="Liberation Serif" w:hAnsi="Liberation Serif" w:cs="Liberation Serif"/>
          <w:sz w:val="25"/>
          <w:szCs w:val="25"/>
        </w:rPr>
      </w:pPr>
      <w:r>
        <w:rPr>
          <w:rFonts w:ascii="Liberation Serif" w:hAnsi="Liberation Serif" w:cs="Liberation Serif"/>
          <w:sz w:val="25"/>
          <w:szCs w:val="25"/>
        </w:rPr>
        <w:t>4) </w:t>
      </w:r>
      <w:r w:rsidR="00681E16" w:rsidRPr="00190D03">
        <w:rPr>
          <w:rFonts w:ascii="Liberation Serif" w:hAnsi="Liberation Serif" w:cs="Liberation Serif"/>
          <w:sz w:val="25"/>
          <w:szCs w:val="25"/>
        </w:rPr>
        <w:t>решений об отнесении объектов контроля к соответствующей категории риска;</w:t>
      </w:r>
    </w:p>
    <w:p w:rsidR="00681E16" w:rsidRPr="00190D03" w:rsidRDefault="0070184D" w:rsidP="00190D03">
      <w:pPr>
        <w:spacing w:after="0" w:line="240" w:lineRule="auto"/>
        <w:ind w:firstLine="709"/>
        <w:jc w:val="both"/>
        <w:rPr>
          <w:rFonts w:ascii="Liberation Serif" w:hAnsi="Liberation Serif" w:cs="Liberation Serif"/>
          <w:sz w:val="25"/>
          <w:szCs w:val="25"/>
        </w:rPr>
      </w:pPr>
      <w:r>
        <w:rPr>
          <w:rFonts w:ascii="Liberation Serif" w:hAnsi="Liberation Serif" w:cs="Liberation Serif"/>
          <w:sz w:val="25"/>
          <w:szCs w:val="25"/>
        </w:rPr>
        <w:t>5) </w:t>
      </w:r>
      <w:r w:rsidR="00681E16" w:rsidRPr="00190D03">
        <w:rPr>
          <w:rFonts w:ascii="Liberation Serif" w:hAnsi="Liberation Serif" w:cs="Liberation Serif"/>
          <w:sz w:val="25"/>
          <w:szCs w:val="25"/>
        </w:rPr>
        <w:t xml:space="preserve">решений об отказе в проведении обязательных профилактических визитов </w:t>
      </w:r>
      <w:r w:rsidR="00603F65">
        <w:rPr>
          <w:rFonts w:ascii="Liberation Serif" w:hAnsi="Liberation Serif" w:cs="Liberation Serif"/>
          <w:sz w:val="25"/>
          <w:szCs w:val="25"/>
        </w:rPr>
        <w:br/>
      </w:r>
      <w:r w:rsidR="00681E16" w:rsidRPr="00190D03">
        <w:rPr>
          <w:rFonts w:ascii="Liberation Serif" w:hAnsi="Liberation Serif" w:cs="Liberation Serif"/>
          <w:sz w:val="25"/>
          <w:szCs w:val="25"/>
        </w:rPr>
        <w:t>по заявлениям контролируемых лиц;</w:t>
      </w:r>
    </w:p>
    <w:p w:rsidR="00D35D7B" w:rsidRPr="00190D03" w:rsidRDefault="0070184D" w:rsidP="00190D03">
      <w:pPr>
        <w:spacing w:after="0" w:line="240" w:lineRule="auto"/>
        <w:ind w:firstLine="709"/>
        <w:jc w:val="both"/>
        <w:rPr>
          <w:rFonts w:ascii="Liberation Serif" w:hAnsi="Liberation Serif" w:cs="Liberation Serif"/>
          <w:sz w:val="25"/>
          <w:szCs w:val="25"/>
        </w:rPr>
      </w:pPr>
      <w:r>
        <w:rPr>
          <w:rFonts w:ascii="Liberation Serif" w:hAnsi="Liberation Serif" w:cs="Liberation Serif"/>
          <w:sz w:val="25"/>
          <w:szCs w:val="25"/>
        </w:rPr>
        <w:t>6) </w:t>
      </w:r>
      <w:r w:rsidR="00681E16" w:rsidRPr="00190D03">
        <w:rPr>
          <w:rFonts w:ascii="Liberation Serif" w:hAnsi="Liberation Serif" w:cs="Liberation Serif"/>
          <w:sz w:val="25"/>
          <w:szCs w:val="25"/>
        </w:rPr>
        <w:t>иных решений, принимаемых контрольными (надзорными) органами по итогам профилактических и (или) контрольных (надзорных) мероприятий, предусмотренных Федеральным законом</w:t>
      </w:r>
      <w:r w:rsidR="00944619" w:rsidRPr="00190D03">
        <w:rPr>
          <w:rFonts w:ascii="Liberation Serif" w:hAnsi="Liberation Serif" w:cs="Liberation Serif"/>
          <w:sz w:val="25"/>
          <w:szCs w:val="25"/>
        </w:rPr>
        <w:t xml:space="preserve"> №248</w:t>
      </w:r>
      <w:r w:rsidR="00681E16" w:rsidRPr="00190D03">
        <w:rPr>
          <w:rFonts w:ascii="Liberation Serif" w:hAnsi="Liberation Serif" w:cs="Liberation Serif"/>
          <w:sz w:val="25"/>
          <w:szCs w:val="25"/>
        </w:rPr>
        <w:t>, в отношении контролируемых лиц или объектов контроля.</w:t>
      </w:r>
      <w:r w:rsidR="006D46C1" w:rsidRPr="00190D03">
        <w:rPr>
          <w:rFonts w:ascii="Liberation Serif" w:hAnsi="Liberation Serif" w:cs="Liberation Serif"/>
          <w:sz w:val="25"/>
          <w:szCs w:val="25"/>
        </w:rPr>
        <w:t xml:space="preserve"> </w:t>
      </w:r>
    </w:p>
    <w:p w:rsidR="00D35D7B" w:rsidRPr="00190D03" w:rsidRDefault="0071391F" w:rsidP="00190D03">
      <w:pPr>
        <w:spacing w:after="0" w:line="240" w:lineRule="auto"/>
        <w:ind w:firstLine="709"/>
        <w:jc w:val="both"/>
        <w:rPr>
          <w:rFonts w:ascii="Liberation Serif" w:hAnsi="Liberation Serif" w:cs="Liberation Serif"/>
          <w:sz w:val="25"/>
          <w:szCs w:val="25"/>
        </w:rPr>
      </w:pPr>
      <w:r w:rsidRPr="00190D03">
        <w:rPr>
          <w:rFonts w:ascii="Liberation Serif" w:hAnsi="Liberation Serif" w:cs="Liberation Serif"/>
          <w:sz w:val="25"/>
          <w:szCs w:val="25"/>
        </w:rPr>
        <w:t>5.2.</w:t>
      </w:r>
      <w:r w:rsidR="0070184D">
        <w:rPr>
          <w:rFonts w:ascii="Liberation Serif" w:hAnsi="Liberation Serif" w:cs="Liberation Serif"/>
          <w:sz w:val="25"/>
          <w:szCs w:val="25"/>
        </w:rPr>
        <w:t> </w:t>
      </w:r>
      <w:r w:rsidR="006D46C1" w:rsidRPr="00190D03">
        <w:rPr>
          <w:rFonts w:ascii="Liberation Serif" w:hAnsi="Liberation Serif" w:cs="Liberation Serif"/>
          <w:sz w:val="25"/>
          <w:szCs w:val="25"/>
        </w:rPr>
        <w:t>Сроки подачи жалобы определяются в соответствии с частями 5-11 статьи 40 Федерального закона</w:t>
      </w:r>
      <w:r w:rsidR="00944619" w:rsidRPr="00190D03">
        <w:rPr>
          <w:rFonts w:ascii="Liberation Serif" w:hAnsi="Liberation Serif" w:cs="Liberation Serif"/>
          <w:sz w:val="25"/>
          <w:szCs w:val="25"/>
        </w:rPr>
        <w:t xml:space="preserve"> №248</w:t>
      </w:r>
      <w:r w:rsidR="006D46C1" w:rsidRPr="00190D03">
        <w:rPr>
          <w:rFonts w:ascii="Liberation Serif" w:hAnsi="Liberation Serif" w:cs="Liberation Serif"/>
          <w:sz w:val="25"/>
          <w:szCs w:val="25"/>
        </w:rPr>
        <w:t>.</w:t>
      </w:r>
    </w:p>
    <w:p w:rsidR="00D35D7B" w:rsidRPr="00190D03" w:rsidRDefault="0071391F" w:rsidP="00190D03">
      <w:pPr>
        <w:pStyle w:val="pt-000002"/>
        <w:spacing w:before="0" w:after="0"/>
        <w:ind w:firstLine="709"/>
        <w:jc w:val="both"/>
        <w:rPr>
          <w:rFonts w:ascii="Liberation Serif" w:hAnsi="Liberation Serif" w:cs="Liberation Serif"/>
          <w:sz w:val="25"/>
          <w:szCs w:val="25"/>
        </w:rPr>
      </w:pPr>
      <w:r w:rsidRPr="00190D03">
        <w:rPr>
          <w:rStyle w:val="pt-a0-000004"/>
          <w:rFonts w:ascii="Liberation Serif" w:eastAsia="Georgia" w:hAnsi="Liberation Serif" w:cs="Liberation Serif"/>
          <w:sz w:val="25"/>
          <w:szCs w:val="25"/>
        </w:rPr>
        <w:t>5.3.</w:t>
      </w:r>
      <w:r w:rsidR="0070184D">
        <w:rPr>
          <w:rStyle w:val="pt-a0-000004"/>
          <w:rFonts w:ascii="Liberation Serif" w:eastAsia="Georgia" w:hAnsi="Liberation Serif" w:cs="Liberation Serif"/>
          <w:sz w:val="25"/>
          <w:szCs w:val="25"/>
        </w:rPr>
        <w:t> </w:t>
      </w:r>
      <w:r w:rsidR="006D46C1" w:rsidRPr="00190D03">
        <w:rPr>
          <w:rStyle w:val="pt-a0-000004"/>
          <w:rFonts w:ascii="Liberation Serif" w:eastAsia="Georgia" w:hAnsi="Liberation Serif" w:cs="Liberation Serif"/>
          <w:sz w:val="25"/>
          <w:szCs w:val="25"/>
        </w:rPr>
        <w:t xml:space="preserve">Жалоба, поданная в досудебном порядке на действия (бездействие) уполномоченного должностного лица, подлежит рассмотрению </w:t>
      </w:r>
      <w:r w:rsidR="00190D03">
        <w:rPr>
          <w:rStyle w:val="pt-a0-000004"/>
          <w:rFonts w:ascii="Liberation Serif" w:eastAsia="Georgia" w:hAnsi="Liberation Serif" w:cs="Liberation Serif"/>
          <w:sz w:val="25"/>
          <w:szCs w:val="25"/>
        </w:rPr>
        <w:t>Главой</w:t>
      </w:r>
      <w:r w:rsidR="006D46C1" w:rsidRPr="00190D03">
        <w:rPr>
          <w:rStyle w:val="pt-a0-000004"/>
          <w:rFonts w:ascii="Liberation Serif" w:eastAsia="Georgia" w:hAnsi="Liberation Serif" w:cs="Liberation Serif"/>
          <w:sz w:val="25"/>
          <w:szCs w:val="25"/>
        </w:rPr>
        <w:t xml:space="preserve"> </w:t>
      </w:r>
      <w:r w:rsidR="008E2CB4" w:rsidRPr="00190D03">
        <w:rPr>
          <w:rStyle w:val="pt-a0-000004"/>
          <w:rFonts w:ascii="Liberation Serif" w:eastAsia="Georgia" w:hAnsi="Liberation Serif" w:cs="Liberation Serif"/>
          <w:sz w:val="25"/>
          <w:szCs w:val="25"/>
        </w:rPr>
        <w:t>Каменск</w:t>
      </w:r>
      <w:r w:rsidR="00EC5AE0" w:rsidRPr="00190D03">
        <w:rPr>
          <w:rStyle w:val="pt-a0-000004"/>
          <w:rFonts w:ascii="Liberation Serif" w:eastAsia="Georgia" w:hAnsi="Liberation Serif" w:cs="Liberation Serif"/>
          <w:sz w:val="25"/>
          <w:szCs w:val="25"/>
        </w:rPr>
        <w:t>ого</w:t>
      </w:r>
      <w:r w:rsidR="006D46C1" w:rsidRPr="00190D03">
        <w:rPr>
          <w:rStyle w:val="pt-a0-000004"/>
          <w:rFonts w:ascii="Liberation Serif" w:eastAsia="Georgia" w:hAnsi="Liberation Serif" w:cs="Liberation Serif"/>
          <w:sz w:val="25"/>
          <w:szCs w:val="25"/>
        </w:rPr>
        <w:t xml:space="preserve"> </w:t>
      </w:r>
      <w:r w:rsidR="00303E28" w:rsidRPr="00190D03">
        <w:rPr>
          <w:rStyle w:val="pt-a0-000004"/>
          <w:rFonts w:ascii="Liberation Serif" w:eastAsia="Georgia" w:hAnsi="Liberation Serif" w:cs="Liberation Serif"/>
          <w:sz w:val="25"/>
          <w:szCs w:val="25"/>
        </w:rPr>
        <w:t>муниципального округа Свердловской области</w:t>
      </w:r>
      <w:r w:rsidR="006D46C1" w:rsidRPr="00190D03">
        <w:rPr>
          <w:rStyle w:val="pt-a0-000004"/>
          <w:rFonts w:ascii="Liberation Serif" w:eastAsia="Georgia" w:hAnsi="Liberation Serif" w:cs="Liberation Serif"/>
          <w:sz w:val="25"/>
          <w:szCs w:val="25"/>
        </w:rPr>
        <w:t xml:space="preserve">. </w:t>
      </w:r>
    </w:p>
    <w:p w:rsidR="00D35D7B" w:rsidRPr="00190D03" w:rsidRDefault="0071391F" w:rsidP="00190D03">
      <w:pPr>
        <w:pStyle w:val="pt-a-000027"/>
        <w:shd w:val="clear" w:color="auto" w:fill="FFFFFF"/>
        <w:spacing w:before="0" w:after="0"/>
        <w:ind w:firstLine="709"/>
        <w:jc w:val="both"/>
        <w:rPr>
          <w:rStyle w:val="pt-a0-000004"/>
          <w:rFonts w:ascii="Liberation Serif" w:eastAsia="Georgia" w:hAnsi="Liberation Serif" w:cs="Liberation Serif"/>
          <w:sz w:val="25"/>
          <w:szCs w:val="25"/>
        </w:rPr>
      </w:pPr>
      <w:r w:rsidRPr="00190D03">
        <w:rPr>
          <w:rStyle w:val="pt-a0-000004"/>
          <w:rFonts w:ascii="Liberation Serif" w:eastAsia="Georgia" w:hAnsi="Liberation Serif" w:cs="Liberation Serif"/>
          <w:sz w:val="25"/>
          <w:szCs w:val="25"/>
        </w:rPr>
        <w:t>5.4</w:t>
      </w:r>
      <w:r w:rsidR="0070184D">
        <w:rPr>
          <w:rStyle w:val="pt-a0-000004"/>
          <w:rFonts w:ascii="Liberation Serif" w:eastAsia="Georgia" w:hAnsi="Liberation Serif" w:cs="Liberation Serif"/>
          <w:sz w:val="25"/>
          <w:szCs w:val="25"/>
        </w:rPr>
        <w:t>. </w:t>
      </w:r>
      <w:r w:rsidR="00944619" w:rsidRPr="00190D03">
        <w:rPr>
          <w:rStyle w:val="pt-a0-000004"/>
          <w:rFonts w:ascii="Liberation Serif" w:eastAsia="Georgia" w:hAnsi="Liberation Serif" w:cs="Liberation Serif"/>
          <w:sz w:val="25"/>
          <w:szCs w:val="25"/>
        </w:rPr>
        <w:t xml:space="preserve">Жалоба подлежит рассмотрению </w:t>
      </w:r>
      <w:r w:rsidR="006B463B" w:rsidRPr="00190D03">
        <w:rPr>
          <w:rStyle w:val="pt-a0-000004"/>
          <w:rFonts w:ascii="Liberation Serif" w:eastAsia="Georgia" w:hAnsi="Liberation Serif" w:cs="Liberation Serif"/>
          <w:sz w:val="25"/>
          <w:szCs w:val="25"/>
        </w:rPr>
        <w:t>Главой Каменского муниципального округа Свердловской области</w:t>
      </w:r>
      <w:r w:rsidR="00944619" w:rsidRPr="00190D03">
        <w:rPr>
          <w:rStyle w:val="pt-a0-000004"/>
          <w:rFonts w:ascii="Liberation Serif" w:eastAsia="Georgia" w:hAnsi="Liberation Serif" w:cs="Liberation Serif"/>
          <w:sz w:val="25"/>
          <w:szCs w:val="25"/>
        </w:rPr>
        <w:t xml:space="preserve"> в течение </w:t>
      </w:r>
      <w:r w:rsidR="006B463B" w:rsidRPr="00190D03">
        <w:rPr>
          <w:rStyle w:val="pt-a0-000004"/>
          <w:rFonts w:ascii="Liberation Serif" w:eastAsia="Georgia" w:hAnsi="Liberation Serif" w:cs="Liberation Serif"/>
          <w:sz w:val="25"/>
          <w:szCs w:val="25"/>
        </w:rPr>
        <w:t>15</w:t>
      </w:r>
      <w:r w:rsidR="00944619" w:rsidRPr="00190D03">
        <w:rPr>
          <w:rStyle w:val="pt-a0-000004"/>
          <w:rFonts w:ascii="Liberation Serif" w:eastAsia="Georgia" w:hAnsi="Liberation Serif" w:cs="Liberation Serif"/>
          <w:sz w:val="25"/>
          <w:szCs w:val="25"/>
        </w:rPr>
        <w:t xml:space="preserve"> рабочих дней со дня ее регистрации в подсистеме досудебного обжалования.</w:t>
      </w:r>
    </w:p>
    <w:p w:rsidR="006B463B" w:rsidRPr="00190D03" w:rsidRDefault="006B463B" w:rsidP="00190D03">
      <w:pPr>
        <w:pStyle w:val="pt-a-000027"/>
        <w:shd w:val="clear" w:color="auto" w:fill="FFFFFF"/>
        <w:spacing w:before="0" w:after="0"/>
        <w:ind w:firstLine="709"/>
        <w:jc w:val="both"/>
        <w:rPr>
          <w:rFonts w:ascii="Liberation Serif" w:hAnsi="Liberation Serif" w:cs="Liberation Serif"/>
          <w:sz w:val="25"/>
          <w:szCs w:val="25"/>
        </w:rPr>
      </w:pPr>
      <w:r w:rsidRPr="00190D03">
        <w:rPr>
          <w:rFonts w:ascii="Liberation Serif" w:hAnsi="Liberation Serif" w:cs="Liberation Serif"/>
          <w:sz w:val="25"/>
          <w:szCs w:val="25"/>
        </w:rPr>
        <w:t xml:space="preserve">Жалоба контролируемого лица на решение об отнесении объектов контроля </w:t>
      </w:r>
      <w:r w:rsidR="00603F65">
        <w:rPr>
          <w:rFonts w:ascii="Liberation Serif" w:hAnsi="Liberation Serif" w:cs="Liberation Serif"/>
          <w:sz w:val="25"/>
          <w:szCs w:val="25"/>
        </w:rPr>
        <w:br/>
      </w:r>
      <w:r w:rsidRPr="00190D03">
        <w:rPr>
          <w:rFonts w:ascii="Liberation Serif" w:hAnsi="Liberation Serif" w:cs="Liberation Serif"/>
          <w:sz w:val="25"/>
          <w:szCs w:val="25"/>
        </w:rPr>
        <w:t>к соответствующей категории риска рассматривается в срок не более пяти рабочих дней.</w:t>
      </w:r>
    </w:p>
    <w:p w:rsidR="00D35D7B" w:rsidRPr="00190D03" w:rsidRDefault="0071391F" w:rsidP="00787BF2">
      <w:pPr>
        <w:spacing w:after="0" w:line="240" w:lineRule="auto"/>
        <w:ind w:firstLine="709"/>
        <w:jc w:val="both"/>
        <w:rPr>
          <w:rFonts w:ascii="Liberation Serif" w:hAnsi="Liberation Serif" w:cs="Liberation Serif"/>
          <w:sz w:val="25"/>
          <w:szCs w:val="25"/>
        </w:rPr>
      </w:pPr>
      <w:r w:rsidRPr="00190D03">
        <w:rPr>
          <w:rStyle w:val="pt-a0-000004"/>
          <w:rFonts w:ascii="Liberation Serif" w:eastAsia="Georgia" w:hAnsi="Liberation Serif" w:cs="Liberation Serif"/>
          <w:sz w:val="25"/>
          <w:szCs w:val="25"/>
        </w:rPr>
        <w:t>5.5</w:t>
      </w:r>
      <w:r w:rsidR="006D46C1" w:rsidRPr="00190D03">
        <w:rPr>
          <w:rStyle w:val="pt-a0-000004"/>
          <w:rFonts w:ascii="Liberation Serif" w:eastAsia="Georgia" w:hAnsi="Liberation Serif" w:cs="Liberation Serif"/>
          <w:sz w:val="25"/>
          <w:szCs w:val="25"/>
        </w:rPr>
        <w:t>.</w:t>
      </w:r>
      <w:r w:rsidR="0070184D">
        <w:rPr>
          <w:rStyle w:val="pt-a0-000004"/>
          <w:rFonts w:ascii="Liberation Serif" w:eastAsia="Georgia" w:hAnsi="Liberation Serif" w:cs="Liberation Serif"/>
          <w:sz w:val="25"/>
          <w:szCs w:val="25"/>
        </w:rPr>
        <w:t> </w:t>
      </w:r>
      <w:r w:rsidR="006D46C1" w:rsidRPr="00190D03">
        <w:rPr>
          <w:rStyle w:val="pt-a0-000004"/>
          <w:rFonts w:ascii="Liberation Serif" w:eastAsia="Georgia" w:hAnsi="Liberation Serif" w:cs="Liberation Serif"/>
          <w:sz w:val="25"/>
          <w:szCs w:val="25"/>
          <w:lang w:eastAsia="ru-RU"/>
        </w:rPr>
        <w:t xml:space="preserve">По итогам рассмотрения жалобы </w:t>
      </w:r>
      <w:r w:rsidR="00A34F58" w:rsidRPr="00190D03">
        <w:rPr>
          <w:rStyle w:val="pt-a0-000004"/>
          <w:rFonts w:ascii="Liberation Serif" w:eastAsia="Georgia" w:hAnsi="Liberation Serif" w:cs="Liberation Serif"/>
          <w:sz w:val="25"/>
          <w:szCs w:val="25"/>
          <w:lang w:eastAsia="ru-RU"/>
        </w:rPr>
        <w:t>руководител</w:t>
      </w:r>
      <w:r w:rsidR="00FA3630" w:rsidRPr="00190D03">
        <w:rPr>
          <w:rStyle w:val="pt-a0-000004"/>
          <w:rFonts w:ascii="Liberation Serif" w:eastAsia="Georgia" w:hAnsi="Liberation Serif" w:cs="Liberation Serif"/>
          <w:sz w:val="25"/>
          <w:szCs w:val="25"/>
          <w:lang w:eastAsia="ru-RU"/>
        </w:rPr>
        <w:t>ь</w:t>
      </w:r>
      <w:r w:rsidR="00A34F58" w:rsidRPr="00190D03">
        <w:rPr>
          <w:rStyle w:val="pt-a0-000004"/>
          <w:rFonts w:ascii="Liberation Serif" w:eastAsia="Georgia" w:hAnsi="Liberation Serif" w:cs="Liberation Serif"/>
          <w:sz w:val="25"/>
          <w:szCs w:val="25"/>
          <w:lang w:eastAsia="ru-RU"/>
        </w:rPr>
        <w:t xml:space="preserve"> </w:t>
      </w:r>
      <w:r w:rsidR="009D28C0" w:rsidRPr="00190D03">
        <w:rPr>
          <w:rStyle w:val="pt-a0-000004"/>
          <w:rFonts w:ascii="Liberation Serif" w:eastAsia="Georgia" w:hAnsi="Liberation Serif" w:cs="Liberation Serif"/>
          <w:sz w:val="25"/>
          <w:szCs w:val="25"/>
          <w:lang w:eastAsia="ru-RU"/>
        </w:rPr>
        <w:t>контрольного органа</w:t>
      </w:r>
      <w:r w:rsidR="00A34F58" w:rsidRPr="00190D03">
        <w:rPr>
          <w:rStyle w:val="pt-a0-000004"/>
          <w:rFonts w:ascii="Liberation Serif" w:eastAsia="Georgia" w:hAnsi="Liberation Serif" w:cs="Liberation Serif"/>
          <w:sz w:val="25"/>
          <w:szCs w:val="25"/>
          <w:lang w:eastAsia="ru-RU"/>
        </w:rPr>
        <w:t xml:space="preserve"> - Администрации </w:t>
      </w:r>
      <w:r w:rsidR="00303E28" w:rsidRPr="00190D03">
        <w:rPr>
          <w:rStyle w:val="pt-a0-000004"/>
          <w:rFonts w:ascii="Liberation Serif" w:eastAsia="Georgia" w:hAnsi="Liberation Serif" w:cs="Liberation Serif"/>
          <w:sz w:val="25"/>
          <w:szCs w:val="25"/>
          <w:lang w:eastAsia="ru-RU"/>
        </w:rPr>
        <w:t>Каменского муниципального округа Свердловской области</w:t>
      </w:r>
      <w:r w:rsidR="00A34F58" w:rsidRPr="00190D03">
        <w:rPr>
          <w:rStyle w:val="pt-a0-000004"/>
          <w:rFonts w:ascii="Liberation Serif" w:eastAsia="Georgia" w:hAnsi="Liberation Serif" w:cs="Liberation Serif"/>
          <w:sz w:val="25"/>
          <w:szCs w:val="25"/>
          <w:lang w:eastAsia="ru-RU"/>
        </w:rPr>
        <w:t xml:space="preserve"> </w:t>
      </w:r>
      <w:r w:rsidR="006D46C1" w:rsidRPr="00190D03">
        <w:rPr>
          <w:rStyle w:val="pt-a0-000004"/>
          <w:rFonts w:ascii="Liberation Serif" w:eastAsia="Georgia" w:hAnsi="Liberation Serif" w:cs="Liberation Serif"/>
          <w:sz w:val="25"/>
          <w:szCs w:val="25"/>
          <w:lang w:eastAsia="ru-RU"/>
        </w:rPr>
        <w:t>принимается одно из следующих решений:</w:t>
      </w:r>
    </w:p>
    <w:p w:rsidR="00D35D7B" w:rsidRPr="00190D03" w:rsidRDefault="0070184D" w:rsidP="00F11D58">
      <w:pPr>
        <w:pStyle w:val="aa"/>
        <w:spacing w:after="0" w:line="240" w:lineRule="auto"/>
        <w:ind w:left="0" w:firstLine="709"/>
        <w:jc w:val="both"/>
        <w:rPr>
          <w:rFonts w:ascii="Liberation Serif" w:hAnsi="Liberation Serif" w:cs="Liberation Serif"/>
          <w:sz w:val="25"/>
          <w:szCs w:val="25"/>
        </w:rPr>
      </w:pPr>
      <w:r>
        <w:rPr>
          <w:rStyle w:val="pt-a0-000004"/>
          <w:rFonts w:ascii="Liberation Serif" w:eastAsia="Georgia" w:hAnsi="Liberation Serif" w:cs="Liberation Serif"/>
          <w:sz w:val="25"/>
          <w:szCs w:val="25"/>
          <w:lang w:eastAsia="ru-RU"/>
        </w:rPr>
        <w:t>1) </w:t>
      </w:r>
      <w:r w:rsidR="006D46C1" w:rsidRPr="00190D03">
        <w:rPr>
          <w:rStyle w:val="pt-a0-000004"/>
          <w:rFonts w:ascii="Liberation Serif" w:eastAsia="Georgia" w:hAnsi="Liberation Serif" w:cs="Liberation Serif"/>
          <w:sz w:val="25"/>
          <w:szCs w:val="25"/>
          <w:lang w:eastAsia="ru-RU"/>
        </w:rPr>
        <w:t>оставляет жалобу без удовлетворения;</w:t>
      </w:r>
    </w:p>
    <w:p w:rsidR="00D35D7B" w:rsidRPr="00190D03" w:rsidRDefault="0070184D" w:rsidP="00F11D58">
      <w:pPr>
        <w:pStyle w:val="aa"/>
        <w:spacing w:after="0" w:line="240" w:lineRule="auto"/>
        <w:ind w:left="0" w:firstLine="709"/>
        <w:jc w:val="both"/>
        <w:rPr>
          <w:rFonts w:ascii="Liberation Serif" w:hAnsi="Liberation Serif" w:cs="Liberation Serif"/>
          <w:sz w:val="25"/>
          <w:szCs w:val="25"/>
        </w:rPr>
      </w:pPr>
      <w:r>
        <w:rPr>
          <w:rStyle w:val="pt-a0-000004"/>
          <w:rFonts w:ascii="Liberation Serif" w:eastAsia="Georgia" w:hAnsi="Liberation Serif" w:cs="Liberation Serif"/>
          <w:sz w:val="25"/>
          <w:szCs w:val="25"/>
          <w:lang w:eastAsia="ru-RU"/>
        </w:rPr>
        <w:t>2) </w:t>
      </w:r>
      <w:r w:rsidR="006D46C1" w:rsidRPr="00190D03">
        <w:rPr>
          <w:rStyle w:val="pt-a0-000004"/>
          <w:rFonts w:ascii="Liberation Serif" w:eastAsia="Georgia" w:hAnsi="Liberation Serif" w:cs="Liberation Serif"/>
          <w:sz w:val="25"/>
          <w:szCs w:val="25"/>
          <w:lang w:eastAsia="ru-RU"/>
        </w:rPr>
        <w:t xml:space="preserve">отменяет решение </w:t>
      </w:r>
      <w:r w:rsidR="000129E2" w:rsidRPr="00190D03">
        <w:rPr>
          <w:rFonts w:ascii="Liberation Serif" w:hAnsi="Liberation Serif" w:cs="Liberation Serif"/>
          <w:sz w:val="25"/>
          <w:szCs w:val="25"/>
        </w:rPr>
        <w:t>контрольного органа</w:t>
      </w:r>
      <w:r w:rsidR="000129E2" w:rsidRPr="00190D03">
        <w:rPr>
          <w:rStyle w:val="pt-a0-000004"/>
          <w:rFonts w:ascii="Liberation Serif" w:eastAsia="Georgia" w:hAnsi="Liberation Serif" w:cs="Liberation Serif"/>
          <w:sz w:val="25"/>
          <w:szCs w:val="25"/>
          <w:lang w:eastAsia="ru-RU"/>
        </w:rPr>
        <w:t xml:space="preserve"> </w:t>
      </w:r>
      <w:r w:rsidR="006D46C1" w:rsidRPr="00190D03">
        <w:rPr>
          <w:rStyle w:val="pt-a0-000004"/>
          <w:rFonts w:ascii="Liberation Serif" w:eastAsia="Georgia" w:hAnsi="Liberation Serif" w:cs="Liberation Serif"/>
          <w:sz w:val="25"/>
          <w:szCs w:val="25"/>
          <w:lang w:eastAsia="ru-RU"/>
        </w:rPr>
        <w:t>полностью или частично;</w:t>
      </w:r>
    </w:p>
    <w:p w:rsidR="00D35D7B" w:rsidRPr="00190D03" w:rsidRDefault="0070184D" w:rsidP="00F11D58">
      <w:pPr>
        <w:pStyle w:val="aa"/>
        <w:spacing w:after="0" w:line="240" w:lineRule="auto"/>
        <w:ind w:left="0" w:firstLine="709"/>
        <w:jc w:val="both"/>
        <w:rPr>
          <w:rFonts w:ascii="Liberation Serif" w:hAnsi="Liberation Serif" w:cs="Liberation Serif"/>
          <w:sz w:val="25"/>
          <w:szCs w:val="25"/>
        </w:rPr>
      </w:pPr>
      <w:r>
        <w:rPr>
          <w:rStyle w:val="pt-a0-000004"/>
          <w:rFonts w:ascii="Liberation Serif" w:eastAsia="Georgia" w:hAnsi="Liberation Serif" w:cs="Liberation Serif"/>
          <w:sz w:val="25"/>
          <w:szCs w:val="25"/>
          <w:lang w:eastAsia="ru-RU"/>
        </w:rPr>
        <w:t>3) </w:t>
      </w:r>
      <w:r w:rsidR="008E60DD" w:rsidRPr="00190D03">
        <w:rPr>
          <w:rStyle w:val="pt-a0-000004"/>
          <w:rFonts w:ascii="Liberation Serif" w:eastAsia="Georgia" w:hAnsi="Liberation Serif" w:cs="Liberation Serif"/>
          <w:sz w:val="25"/>
          <w:szCs w:val="25"/>
          <w:lang w:eastAsia="ru-RU"/>
        </w:rPr>
        <w:t xml:space="preserve">отменяет </w:t>
      </w:r>
      <w:r w:rsidR="006D46C1" w:rsidRPr="00190D03">
        <w:rPr>
          <w:rStyle w:val="pt-a0-000004"/>
          <w:rFonts w:ascii="Liberation Serif" w:eastAsia="Georgia" w:hAnsi="Liberation Serif" w:cs="Liberation Serif"/>
          <w:sz w:val="25"/>
          <w:szCs w:val="25"/>
          <w:lang w:eastAsia="ru-RU"/>
        </w:rPr>
        <w:t>решение</w:t>
      </w:r>
      <w:r w:rsidR="008E60DD" w:rsidRPr="00190D03">
        <w:rPr>
          <w:rStyle w:val="pt-a0-000004"/>
          <w:rFonts w:ascii="Liberation Serif" w:eastAsia="Georgia" w:hAnsi="Liberation Serif" w:cs="Liberation Serif"/>
          <w:sz w:val="25"/>
          <w:szCs w:val="25"/>
          <w:lang w:eastAsia="ru-RU"/>
        </w:rPr>
        <w:t xml:space="preserve"> </w:t>
      </w:r>
      <w:r w:rsidR="000129E2" w:rsidRPr="00190D03">
        <w:rPr>
          <w:rFonts w:ascii="Liberation Serif" w:hAnsi="Liberation Serif" w:cs="Liberation Serif"/>
          <w:sz w:val="25"/>
          <w:szCs w:val="25"/>
        </w:rPr>
        <w:t>контрольного органа</w:t>
      </w:r>
      <w:r w:rsidR="000129E2" w:rsidRPr="00190D03">
        <w:rPr>
          <w:rStyle w:val="pt-a0-000004"/>
          <w:rFonts w:ascii="Liberation Serif" w:eastAsia="Georgia" w:hAnsi="Liberation Serif" w:cs="Liberation Serif"/>
          <w:sz w:val="25"/>
          <w:szCs w:val="25"/>
          <w:lang w:eastAsia="ru-RU"/>
        </w:rPr>
        <w:t xml:space="preserve"> </w:t>
      </w:r>
      <w:r w:rsidR="006D46C1" w:rsidRPr="00190D03">
        <w:rPr>
          <w:rStyle w:val="pt-a0-000004"/>
          <w:rFonts w:ascii="Liberation Serif" w:eastAsia="Georgia" w:hAnsi="Liberation Serif" w:cs="Liberation Serif"/>
          <w:sz w:val="25"/>
          <w:szCs w:val="25"/>
          <w:lang w:eastAsia="ru-RU"/>
        </w:rPr>
        <w:t>полностью и принимает новое решение;</w:t>
      </w:r>
    </w:p>
    <w:p w:rsidR="00430D01" w:rsidRDefault="0070184D" w:rsidP="00F11D58">
      <w:pPr>
        <w:pStyle w:val="aa"/>
        <w:spacing w:after="0" w:line="240" w:lineRule="auto"/>
        <w:ind w:left="0" w:firstLine="709"/>
        <w:jc w:val="both"/>
        <w:rPr>
          <w:rStyle w:val="pt-a0-000004"/>
          <w:rFonts w:ascii="Liberation Serif" w:eastAsia="Georgia" w:hAnsi="Liberation Serif" w:cs="Liberation Serif"/>
          <w:sz w:val="25"/>
          <w:szCs w:val="25"/>
          <w:lang w:eastAsia="ru-RU"/>
        </w:rPr>
      </w:pPr>
      <w:r>
        <w:rPr>
          <w:rStyle w:val="pt-a0-000004"/>
          <w:rFonts w:ascii="Liberation Serif" w:eastAsia="Georgia" w:hAnsi="Liberation Serif" w:cs="Liberation Serif"/>
          <w:sz w:val="25"/>
          <w:szCs w:val="25"/>
          <w:lang w:eastAsia="ru-RU"/>
        </w:rPr>
        <w:t>4) </w:t>
      </w:r>
      <w:r w:rsidR="006D46C1" w:rsidRPr="00190D03">
        <w:rPr>
          <w:rStyle w:val="pt-a0-000004"/>
          <w:rFonts w:ascii="Liberation Serif" w:eastAsia="Georgia" w:hAnsi="Liberation Serif" w:cs="Liberation Serif"/>
          <w:sz w:val="25"/>
          <w:szCs w:val="25"/>
          <w:lang w:eastAsia="ru-RU"/>
        </w:rPr>
        <w:t xml:space="preserve">признает действия (бездействие) должностных лиц </w:t>
      </w:r>
      <w:r w:rsidR="000129E2" w:rsidRPr="00190D03">
        <w:rPr>
          <w:rFonts w:ascii="Liberation Serif" w:hAnsi="Liberation Serif" w:cs="Liberation Serif"/>
          <w:sz w:val="25"/>
          <w:szCs w:val="25"/>
        </w:rPr>
        <w:t>контрольного органа</w:t>
      </w:r>
      <w:r w:rsidR="00430D01">
        <w:rPr>
          <w:rStyle w:val="pt-a0-000004"/>
          <w:rFonts w:ascii="Liberation Serif" w:eastAsia="Georgia" w:hAnsi="Liberation Serif" w:cs="Liberation Serif"/>
          <w:sz w:val="25"/>
          <w:szCs w:val="25"/>
          <w:lang w:eastAsia="ru-RU"/>
        </w:rPr>
        <w:t>,</w:t>
      </w:r>
    </w:p>
    <w:p w:rsidR="00D35D7B" w:rsidRPr="00190D03" w:rsidRDefault="006D46C1" w:rsidP="00F11D58">
      <w:pPr>
        <w:pStyle w:val="aa"/>
        <w:spacing w:after="0" w:line="240" w:lineRule="auto"/>
        <w:ind w:left="0" w:firstLine="709"/>
        <w:jc w:val="both"/>
        <w:rPr>
          <w:rFonts w:ascii="Liberation Serif" w:hAnsi="Liberation Serif" w:cs="Liberation Serif"/>
          <w:sz w:val="25"/>
          <w:szCs w:val="25"/>
        </w:rPr>
      </w:pPr>
      <w:r w:rsidRPr="00190D03">
        <w:rPr>
          <w:rStyle w:val="pt-a0-000004"/>
          <w:rFonts w:ascii="Liberation Serif" w:eastAsia="Georgia" w:hAnsi="Liberation Serif" w:cs="Liberation Serif"/>
          <w:sz w:val="25"/>
          <w:szCs w:val="25"/>
          <w:lang w:eastAsia="ru-RU"/>
        </w:rPr>
        <w:t xml:space="preserve">руководителя (заместителя руководителя) </w:t>
      </w:r>
      <w:r w:rsidR="000129E2" w:rsidRPr="00190D03">
        <w:rPr>
          <w:rFonts w:ascii="Liberation Serif" w:hAnsi="Liberation Serif" w:cs="Liberation Serif"/>
          <w:sz w:val="25"/>
          <w:szCs w:val="25"/>
        </w:rPr>
        <w:t>контрольного органа</w:t>
      </w:r>
      <w:r w:rsidRPr="00190D03">
        <w:rPr>
          <w:rStyle w:val="pt-a0-000004"/>
          <w:rFonts w:ascii="Liberation Serif" w:eastAsia="Georgia" w:hAnsi="Liberation Serif" w:cs="Liberation Serif"/>
          <w:sz w:val="25"/>
          <w:szCs w:val="25"/>
          <w:lang w:eastAsia="ru-RU"/>
        </w:rPr>
        <w:t xml:space="preserve"> </w:t>
      </w:r>
      <w:proofErr w:type="gramStart"/>
      <w:r w:rsidRPr="00190D03">
        <w:rPr>
          <w:rStyle w:val="pt-a0-000004"/>
          <w:rFonts w:ascii="Liberation Serif" w:eastAsia="Georgia" w:hAnsi="Liberation Serif" w:cs="Liberation Serif"/>
          <w:sz w:val="25"/>
          <w:szCs w:val="25"/>
          <w:lang w:eastAsia="ru-RU"/>
        </w:rPr>
        <w:t>незаконными</w:t>
      </w:r>
      <w:proofErr w:type="gramEnd"/>
      <w:r w:rsidRPr="00190D03">
        <w:rPr>
          <w:rStyle w:val="pt-a0-000004"/>
          <w:rFonts w:ascii="Liberation Serif" w:eastAsia="Georgia" w:hAnsi="Liberation Serif" w:cs="Liberation Serif"/>
          <w:sz w:val="25"/>
          <w:szCs w:val="25"/>
          <w:lang w:eastAsia="ru-RU"/>
        </w:rPr>
        <w:t xml:space="preserve"> </w:t>
      </w:r>
      <w:r w:rsidR="00603F65">
        <w:rPr>
          <w:rStyle w:val="pt-a0-000004"/>
          <w:rFonts w:ascii="Liberation Serif" w:eastAsia="Georgia" w:hAnsi="Liberation Serif" w:cs="Liberation Serif"/>
          <w:sz w:val="25"/>
          <w:szCs w:val="25"/>
          <w:lang w:eastAsia="ru-RU"/>
        </w:rPr>
        <w:br/>
      </w:r>
      <w:r w:rsidRPr="00190D03">
        <w:rPr>
          <w:rStyle w:val="pt-a0-000004"/>
          <w:rFonts w:ascii="Liberation Serif" w:eastAsia="Georgia" w:hAnsi="Liberation Serif" w:cs="Liberation Serif"/>
          <w:sz w:val="25"/>
          <w:szCs w:val="25"/>
          <w:lang w:eastAsia="ru-RU"/>
        </w:rPr>
        <w:t>и выносит решение по существу, в том числе об осуществлении при необходимости определенных действий.</w:t>
      </w:r>
    </w:p>
    <w:p w:rsidR="00D35D7B" w:rsidRDefault="0071391F" w:rsidP="00787BF2">
      <w:pPr>
        <w:spacing w:after="0" w:line="240" w:lineRule="auto"/>
        <w:ind w:firstLine="708"/>
        <w:jc w:val="both"/>
        <w:rPr>
          <w:rStyle w:val="pt-a0-000004"/>
          <w:rFonts w:ascii="Liberation Serif" w:eastAsia="Georgia" w:hAnsi="Liberation Serif" w:cs="Liberation Serif"/>
          <w:sz w:val="25"/>
          <w:szCs w:val="25"/>
          <w:lang w:eastAsia="ru-RU"/>
        </w:rPr>
      </w:pPr>
      <w:r w:rsidRPr="00190D03">
        <w:rPr>
          <w:rStyle w:val="pt-a0-000004"/>
          <w:rFonts w:ascii="Liberation Serif" w:eastAsia="Georgia" w:hAnsi="Liberation Serif" w:cs="Liberation Serif"/>
          <w:sz w:val="25"/>
          <w:szCs w:val="25"/>
          <w:lang w:eastAsia="ru-RU"/>
        </w:rPr>
        <w:t>5.6.</w:t>
      </w:r>
      <w:r w:rsidR="0070184D">
        <w:rPr>
          <w:rStyle w:val="pt-a0-000004"/>
          <w:rFonts w:ascii="Liberation Serif" w:eastAsia="Georgia" w:hAnsi="Liberation Serif" w:cs="Liberation Serif"/>
          <w:sz w:val="25"/>
          <w:szCs w:val="25"/>
          <w:lang w:eastAsia="ru-RU"/>
        </w:rPr>
        <w:t> </w:t>
      </w:r>
      <w:r w:rsidR="00AD7107" w:rsidRPr="00AD7107">
        <w:rPr>
          <w:rStyle w:val="pt-a0-000004"/>
          <w:rFonts w:ascii="Liberation Serif" w:eastAsia="Georgia" w:hAnsi="Liberation Serif" w:cs="Liberation Serif"/>
          <w:sz w:val="25"/>
          <w:szCs w:val="25"/>
          <w:lang w:eastAsia="ru-RU"/>
        </w:rPr>
        <w:t>Информация о решении направляется лицу, подавшему жалобу, в течение одного рабочего дня с момента принятия решения.</w:t>
      </w:r>
    </w:p>
    <w:p w:rsidR="00CB60A6" w:rsidRPr="00190D03" w:rsidRDefault="00CB60A6" w:rsidP="00190D03">
      <w:pPr>
        <w:spacing w:after="0" w:line="240" w:lineRule="auto"/>
        <w:ind w:firstLine="708"/>
        <w:jc w:val="both"/>
        <w:rPr>
          <w:rFonts w:ascii="Liberation Serif" w:hAnsi="Liberation Serif" w:cs="Liberation Serif"/>
          <w:sz w:val="25"/>
          <w:szCs w:val="25"/>
        </w:rPr>
      </w:pPr>
    </w:p>
    <w:p w:rsidR="00D35D7B" w:rsidRPr="00190D03" w:rsidRDefault="006D46C1" w:rsidP="00190D03">
      <w:pPr>
        <w:pStyle w:val="Standard"/>
        <w:jc w:val="center"/>
        <w:rPr>
          <w:rFonts w:cs="Liberation Serif"/>
          <w:sz w:val="25"/>
          <w:szCs w:val="25"/>
          <w:lang w:val="ru-RU"/>
        </w:rPr>
      </w:pPr>
      <w:r w:rsidRPr="00190D03">
        <w:rPr>
          <w:rFonts w:cs="Liberation Serif"/>
          <w:bCs/>
          <w:sz w:val="25"/>
          <w:szCs w:val="25"/>
          <w:lang w:val="ru-RU"/>
        </w:rPr>
        <w:t xml:space="preserve">РАЗДЕЛ 6. </w:t>
      </w:r>
      <w:r w:rsidRPr="00190D03">
        <w:rPr>
          <w:rFonts w:cs="Liberation Serif"/>
          <w:bCs/>
          <w:iCs/>
          <w:sz w:val="25"/>
          <w:szCs w:val="25"/>
          <w:lang w:val="ru-RU"/>
        </w:rPr>
        <w:t>ОЦЕНКА РЕЗУЛЬТАТИВНОСТИ И ЭФФЕКТИВНОСТИ ДЕЯТЕЛЬНОСТИ КОНТРОЛЬНОГО ОРГАНА (вступает в силу 01.03.2022)</w:t>
      </w:r>
    </w:p>
    <w:p w:rsidR="00D35D7B" w:rsidRPr="00190D03" w:rsidRDefault="0070184D" w:rsidP="00190D03">
      <w:pPr>
        <w:pStyle w:val="Standard"/>
        <w:tabs>
          <w:tab w:val="left" w:pos="0"/>
        </w:tabs>
        <w:ind w:firstLine="709"/>
        <w:jc w:val="both"/>
        <w:rPr>
          <w:rFonts w:cs="Liberation Serif"/>
          <w:sz w:val="25"/>
          <w:szCs w:val="25"/>
          <w:lang w:val="ru-RU"/>
        </w:rPr>
      </w:pPr>
      <w:r>
        <w:rPr>
          <w:rFonts w:cs="Liberation Serif"/>
          <w:iCs/>
          <w:sz w:val="25"/>
          <w:szCs w:val="25"/>
          <w:lang w:val="ru-RU"/>
        </w:rPr>
        <w:t>6.1.</w:t>
      </w:r>
      <w:r w:rsidR="00603F65">
        <w:rPr>
          <w:rFonts w:cs="Liberation Serif"/>
          <w:iCs/>
          <w:sz w:val="25"/>
          <w:szCs w:val="25"/>
          <w:lang w:val="ru-RU"/>
        </w:rPr>
        <w:t> </w:t>
      </w:r>
      <w:r w:rsidR="006D46C1" w:rsidRPr="00190D03">
        <w:rPr>
          <w:rFonts w:cs="Liberation Serif"/>
          <w:iCs/>
          <w:sz w:val="25"/>
          <w:szCs w:val="25"/>
          <w:lang w:val="ru-RU"/>
        </w:rPr>
        <w:t>Оценка результативности и эффективности деятельности контрольного органа осуществляется на основе системы показателей результативности и эффективности муниципального жилищного контроля.</w:t>
      </w:r>
    </w:p>
    <w:p w:rsidR="0017274A" w:rsidRPr="00190D03" w:rsidRDefault="00603F65" w:rsidP="00603F65">
      <w:pPr>
        <w:pStyle w:val="Standard"/>
        <w:tabs>
          <w:tab w:val="left" w:pos="0"/>
        </w:tabs>
        <w:ind w:firstLine="709"/>
        <w:jc w:val="both"/>
        <w:rPr>
          <w:rFonts w:cs="Liberation Serif"/>
          <w:sz w:val="25"/>
          <w:szCs w:val="25"/>
          <w:lang w:val="ru-RU"/>
        </w:rPr>
      </w:pPr>
      <w:r>
        <w:rPr>
          <w:rFonts w:cs="Liberation Serif"/>
          <w:iCs/>
          <w:sz w:val="25"/>
          <w:szCs w:val="25"/>
          <w:lang w:val="ru-RU"/>
        </w:rPr>
        <w:t>6.2. </w:t>
      </w:r>
      <w:r w:rsidR="001F59EA" w:rsidRPr="00190D03">
        <w:rPr>
          <w:rFonts w:cs="Liberation Serif"/>
          <w:iCs/>
          <w:sz w:val="25"/>
          <w:szCs w:val="25"/>
          <w:lang w:val="ru-RU"/>
        </w:rPr>
        <w:t>В с</w:t>
      </w:r>
      <w:r w:rsidR="006D46C1" w:rsidRPr="00190D03">
        <w:rPr>
          <w:rFonts w:cs="Liberation Serif"/>
          <w:iCs/>
          <w:sz w:val="25"/>
          <w:szCs w:val="25"/>
          <w:lang w:val="ru-RU"/>
        </w:rPr>
        <w:t>истему показателей результативности и эффективности деятел</w:t>
      </w:r>
      <w:r w:rsidR="00A34F58" w:rsidRPr="00190D03">
        <w:rPr>
          <w:rFonts w:cs="Liberation Serif"/>
          <w:iCs/>
          <w:sz w:val="25"/>
          <w:szCs w:val="25"/>
          <w:lang w:val="ru-RU"/>
        </w:rPr>
        <w:t>ьности</w:t>
      </w:r>
      <w:r w:rsidR="00487307" w:rsidRPr="00190D03">
        <w:rPr>
          <w:rFonts w:cs="Liberation Serif"/>
          <w:iCs/>
          <w:sz w:val="25"/>
          <w:szCs w:val="25"/>
          <w:lang w:val="ru-RU"/>
        </w:rPr>
        <w:t xml:space="preserve"> входят </w:t>
      </w:r>
      <w:r w:rsidR="006D46C1" w:rsidRPr="00190D03">
        <w:rPr>
          <w:rFonts w:cs="Liberation Serif"/>
          <w:sz w:val="25"/>
          <w:szCs w:val="25"/>
          <w:lang w:val="ru-RU"/>
        </w:rPr>
        <w:t xml:space="preserve">ключевые показатели </w:t>
      </w:r>
      <w:r w:rsidR="006D46C1" w:rsidRPr="00190D03">
        <w:rPr>
          <w:rFonts w:cs="Liberation Serif"/>
          <w:iCs/>
          <w:sz w:val="25"/>
          <w:szCs w:val="25"/>
          <w:lang w:val="ru-RU"/>
        </w:rPr>
        <w:t>му</w:t>
      </w:r>
      <w:r w:rsidR="00487307" w:rsidRPr="00190D03">
        <w:rPr>
          <w:rFonts w:cs="Liberation Serif"/>
          <w:iCs/>
          <w:sz w:val="25"/>
          <w:szCs w:val="25"/>
          <w:lang w:val="ru-RU"/>
        </w:rPr>
        <w:t xml:space="preserve">ниципального жилищного контроля и </w:t>
      </w:r>
      <w:r w:rsidR="006D46C1" w:rsidRPr="00190D03">
        <w:rPr>
          <w:rFonts w:cs="Liberation Serif"/>
          <w:iCs/>
          <w:sz w:val="25"/>
          <w:szCs w:val="25"/>
          <w:lang w:val="ru-RU"/>
        </w:rPr>
        <w:t xml:space="preserve">индикативные показатели </w:t>
      </w:r>
      <w:r w:rsidR="006D46C1" w:rsidRPr="00190D03">
        <w:rPr>
          <w:rFonts w:cs="Liberation Serif"/>
          <w:iCs/>
          <w:sz w:val="25"/>
          <w:szCs w:val="25"/>
          <w:lang w:val="ru-RU"/>
        </w:rPr>
        <w:lastRenderedPageBreak/>
        <w:t xml:space="preserve">муниципального </w:t>
      </w:r>
      <w:r w:rsidR="00487307" w:rsidRPr="00190D03">
        <w:rPr>
          <w:rFonts w:cs="Liberation Serif"/>
          <w:iCs/>
          <w:sz w:val="25"/>
          <w:szCs w:val="25"/>
          <w:lang w:val="ru-RU"/>
        </w:rPr>
        <w:t>жилищного контроля,</w:t>
      </w:r>
      <w:r w:rsidR="00487307" w:rsidRPr="00190D03">
        <w:rPr>
          <w:rFonts w:cs="Liberation Serif"/>
          <w:sz w:val="25"/>
          <w:szCs w:val="25"/>
          <w:lang w:val="ru-RU"/>
        </w:rPr>
        <w:t xml:space="preserve"> к</w:t>
      </w:r>
      <w:r w:rsidR="0017274A" w:rsidRPr="00190D03">
        <w:rPr>
          <w:rFonts w:cs="Liberation Serif"/>
          <w:iCs/>
          <w:sz w:val="25"/>
          <w:szCs w:val="25"/>
          <w:lang w:val="ru-RU"/>
        </w:rPr>
        <w:t>оторые определяют</w:t>
      </w:r>
      <w:r w:rsidR="00487307" w:rsidRPr="00190D03">
        <w:rPr>
          <w:rFonts w:cs="Liberation Serif"/>
          <w:iCs/>
          <w:sz w:val="25"/>
          <w:szCs w:val="25"/>
          <w:lang w:val="ru-RU"/>
        </w:rPr>
        <w:t xml:space="preserve"> Приложение №1 к настоящему Положению.</w:t>
      </w:r>
    </w:p>
    <w:p w:rsidR="00D35D7B" w:rsidRPr="00190D03" w:rsidRDefault="00603F65" w:rsidP="00603F65">
      <w:pPr>
        <w:pStyle w:val="Standard"/>
        <w:tabs>
          <w:tab w:val="left" w:pos="0"/>
        </w:tabs>
        <w:ind w:firstLine="709"/>
        <w:jc w:val="both"/>
        <w:rPr>
          <w:rFonts w:cs="Liberation Serif"/>
          <w:sz w:val="25"/>
          <w:szCs w:val="25"/>
          <w:lang w:val="ru-RU"/>
        </w:rPr>
      </w:pPr>
      <w:r>
        <w:rPr>
          <w:rFonts w:cs="Liberation Serif"/>
          <w:sz w:val="25"/>
          <w:szCs w:val="25"/>
          <w:lang w:val="ru-RU"/>
        </w:rPr>
        <w:t>6.3. </w:t>
      </w:r>
      <w:r w:rsidR="006D46C1" w:rsidRPr="00190D03">
        <w:rPr>
          <w:rFonts w:cs="Liberation Serif"/>
          <w:sz w:val="25"/>
          <w:szCs w:val="25"/>
          <w:lang w:val="ru-RU"/>
        </w:rPr>
        <w:t>Контрольный орган ежегодно осуществляет подготовку доклада о </w:t>
      </w:r>
      <w:r w:rsidR="006D46C1" w:rsidRPr="00190D03">
        <w:rPr>
          <w:rFonts w:cs="Liberation Serif"/>
          <w:iCs/>
          <w:sz w:val="25"/>
          <w:szCs w:val="25"/>
          <w:lang w:val="ru-RU"/>
        </w:rPr>
        <w:t xml:space="preserve">муниципальном жилищном контроле </w:t>
      </w:r>
      <w:r w:rsidR="006D46C1" w:rsidRPr="00190D03">
        <w:rPr>
          <w:rFonts w:cs="Liberation Serif"/>
          <w:sz w:val="25"/>
          <w:szCs w:val="25"/>
          <w:lang w:val="ru-RU"/>
        </w:rPr>
        <w:t xml:space="preserve">с учетом требований, установленных Законом № 248 </w:t>
      </w:r>
      <w:r w:rsidR="002D3B82" w:rsidRPr="00190D03">
        <w:rPr>
          <w:rFonts w:cs="Liberation Serif"/>
          <w:sz w:val="25"/>
          <w:szCs w:val="25"/>
          <w:lang w:val="ru-RU"/>
        </w:rPr>
        <w:t>–</w:t>
      </w:r>
      <w:r w:rsidR="006D46C1" w:rsidRPr="00190D03">
        <w:rPr>
          <w:rFonts w:cs="Liberation Serif"/>
          <w:sz w:val="25"/>
          <w:szCs w:val="25"/>
          <w:lang w:val="ru-RU"/>
        </w:rPr>
        <w:t xml:space="preserve"> ФЗ</w:t>
      </w:r>
      <w:r w:rsidR="002D3B82" w:rsidRPr="00190D03">
        <w:rPr>
          <w:rFonts w:cs="Liberation Serif"/>
          <w:sz w:val="25"/>
          <w:szCs w:val="25"/>
          <w:lang w:val="ru-RU"/>
        </w:rPr>
        <w:t>, а также подготовку предложений по результатам обобщения правоприменительной практики.</w:t>
      </w:r>
    </w:p>
    <w:p w:rsidR="005F5157" w:rsidRPr="00190D03" w:rsidRDefault="005F5157" w:rsidP="00190D03">
      <w:pPr>
        <w:pStyle w:val="Standard"/>
        <w:tabs>
          <w:tab w:val="left" w:pos="0"/>
        </w:tabs>
        <w:ind w:left="709"/>
        <w:jc w:val="both"/>
        <w:rPr>
          <w:rFonts w:cs="Liberation Serif"/>
          <w:sz w:val="25"/>
          <w:szCs w:val="25"/>
          <w:lang w:val="ru-RU"/>
        </w:rPr>
      </w:pPr>
    </w:p>
    <w:p w:rsidR="005F5157" w:rsidRPr="00190D03" w:rsidRDefault="005F5157" w:rsidP="00190D03">
      <w:pPr>
        <w:pStyle w:val="Standard"/>
        <w:tabs>
          <w:tab w:val="left" w:pos="0"/>
        </w:tabs>
        <w:ind w:left="709"/>
        <w:jc w:val="center"/>
        <w:rPr>
          <w:rFonts w:cs="Liberation Serif"/>
          <w:bCs/>
          <w:iCs/>
          <w:sz w:val="25"/>
          <w:szCs w:val="25"/>
          <w:lang w:val="ru-RU"/>
        </w:rPr>
      </w:pPr>
      <w:r w:rsidRPr="00190D03">
        <w:rPr>
          <w:rFonts w:cs="Liberation Serif"/>
          <w:bCs/>
          <w:sz w:val="25"/>
          <w:szCs w:val="25"/>
          <w:lang w:val="ru-RU"/>
        </w:rPr>
        <w:t xml:space="preserve">РАЗДЕЛ 7. </w:t>
      </w:r>
      <w:r w:rsidRPr="00190D03">
        <w:rPr>
          <w:rFonts w:cs="Liberation Serif"/>
          <w:bCs/>
          <w:iCs/>
          <w:sz w:val="25"/>
          <w:szCs w:val="25"/>
          <w:lang w:val="ru-RU"/>
        </w:rPr>
        <w:t>ЗАКЛЮЧИТЕЛЬНЫЕ ПОЛОЖЕНИЯ</w:t>
      </w:r>
    </w:p>
    <w:p w:rsidR="00066E06" w:rsidRDefault="00CF2DF8" w:rsidP="00190D03">
      <w:pPr>
        <w:pStyle w:val="Standard"/>
        <w:tabs>
          <w:tab w:val="left" w:pos="0"/>
        </w:tabs>
        <w:ind w:firstLine="709"/>
        <w:jc w:val="both"/>
        <w:rPr>
          <w:rFonts w:cs="Liberation Serif"/>
          <w:bCs/>
          <w:iCs/>
          <w:sz w:val="25"/>
          <w:szCs w:val="25"/>
          <w:lang w:val="ru-RU"/>
        </w:rPr>
      </w:pPr>
      <w:r>
        <w:rPr>
          <w:rFonts w:cs="Liberation Serif"/>
          <w:bCs/>
          <w:iCs/>
          <w:sz w:val="25"/>
          <w:szCs w:val="25"/>
          <w:lang w:val="ru-RU"/>
        </w:rPr>
        <w:t>7.1. </w:t>
      </w:r>
      <w:proofErr w:type="gramStart"/>
      <w:r w:rsidR="00262976" w:rsidRPr="00262976">
        <w:rPr>
          <w:rFonts w:cs="Liberation Serif"/>
          <w:bCs/>
          <w:iCs/>
          <w:sz w:val="25"/>
          <w:szCs w:val="25"/>
          <w:lang w:val="ru-RU"/>
        </w:rPr>
        <w:t>До 31 декабря 2025 года информирование контролируемого лица о совершаемых Контрольным органом действий и принимаемых решениях, направление документов и сведений контролируемому лицу в соответствии со статьей 21 Федерального закона №248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roofErr w:type="gramEnd"/>
      <w:r w:rsidR="00262976" w:rsidRPr="00262976">
        <w:rPr>
          <w:rFonts w:cs="Liberation Serif"/>
          <w:bCs/>
          <w:iCs/>
          <w:sz w:val="25"/>
          <w:szCs w:val="25"/>
          <w:lang w:val="ru-RU"/>
        </w:rPr>
        <w:t xml:space="preserve"> Контрольный (надзорный) орган в срок, не превышающий 10 рабочих дней со дня поступления такого запроса, направляет контролируемому лицу указанные документы и (или) сведения.</w:t>
      </w:r>
    </w:p>
    <w:p w:rsidR="005F5157" w:rsidRPr="00190D03" w:rsidRDefault="00CF2DF8" w:rsidP="002C52CC">
      <w:pPr>
        <w:pStyle w:val="Standard"/>
        <w:tabs>
          <w:tab w:val="left" w:pos="0"/>
        </w:tabs>
        <w:ind w:firstLine="709"/>
        <w:jc w:val="both"/>
        <w:rPr>
          <w:rFonts w:cs="Liberation Serif"/>
          <w:bCs/>
          <w:iCs/>
          <w:sz w:val="25"/>
          <w:szCs w:val="25"/>
          <w:lang w:val="ru-RU"/>
        </w:rPr>
      </w:pPr>
      <w:r>
        <w:rPr>
          <w:rFonts w:cs="Liberation Serif"/>
          <w:bCs/>
          <w:iCs/>
          <w:sz w:val="25"/>
          <w:szCs w:val="25"/>
          <w:lang w:val="ru-RU"/>
        </w:rPr>
        <w:t>7.2. </w:t>
      </w:r>
      <w:r w:rsidR="007769B5" w:rsidRPr="007769B5">
        <w:rPr>
          <w:rFonts w:cs="Liberation Serif"/>
          <w:bCs/>
          <w:iCs/>
          <w:sz w:val="25"/>
          <w:szCs w:val="25"/>
          <w:lang w:val="ru-RU"/>
        </w:rPr>
        <w:t>До 31 декабря 2025 года документы и сведения, указанные в п. 7.1. настоящего Положения, могут составляться и подписываться на бумажном носителе (в том числе акты контрольных мероприятий, предписания), если правительством Российской Федерации не установлено иное.</w:t>
      </w:r>
    </w:p>
    <w:p w:rsidR="005F5157" w:rsidRPr="00190D03" w:rsidRDefault="005F5157" w:rsidP="00190D03">
      <w:pPr>
        <w:pStyle w:val="Standard"/>
        <w:tabs>
          <w:tab w:val="left" w:pos="0"/>
        </w:tabs>
        <w:ind w:left="709"/>
        <w:jc w:val="both"/>
        <w:rPr>
          <w:rFonts w:cs="Liberation Serif"/>
          <w:sz w:val="25"/>
          <w:szCs w:val="25"/>
          <w:lang w:val="ru-RU"/>
        </w:rPr>
      </w:pPr>
    </w:p>
    <w:p w:rsidR="003139AC" w:rsidRDefault="003139AC" w:rsidP="003139AC">
      <w:pPr>
        <w:pStyle w:val="pt-a-000027"/>
        <w:shd w:val="clear" w:color="auto" w:fill="FFFFFF"/>
        <w:spacing w:before="0" w:after="0"/>
        <w:ind w:left="5954"/>
        <w:jc w:val="both"/>
        <w:rPr>
          <w:rFonts w:ascii="Liberation Serif" w:hAnsi="Liberation Serif"/>
        </w:rPr>
      </w:pPr>
    </w:p>
    <w:p w:rsidR="003139AC" w:rsidRDefault="003139AC" w:rsidP="003139AC">
      <w:pPr>
        <w:pStyle w:val="pt-a-000027"/>
        <w:shd w:val="clear" w:color="auto" w:fill="FFFFFF"/>
        <w:spacing w:before="0" w:after="0"/>
        <w:ind w:left="5954"/>
        <w:jc w:val="both"/>
        <w:rPr>
          <w:rFonts w:ascii="Liberation Serif" w:hAnsi="Liberation Serif"/>
        </w:rPr>
      </w:pPr>
    </w:p>
    <w:p w:rsidR="003139AC" w:rsidRDefault="003139AC" w:rsidP="003139AC">
      <w:pPr>
        <w:pStyle w:val="pt-a-000027"/>
        <w:shd w:val="clear" w:color="auto" w:fill="FFFFFF"/>
        <w:spacing w:before="0" w:after="0"/>
        <w:ind w:left="5954"/>
        <w:jc w:val="both"/>
        <w:rPr>
          <w:rFonts w:ascii="Liberation Serif" w:hAnsi="Liberation Serif"/>
        </w:rPr>
      </w:pPr>
    </w:p>
    <w:p w:rsidR="003139AC" w:rsidRDefault="003139AC" w:rsidP="003139AC">
      <w:pPr>
        <w:pStyle w:val="pt-a-000027"/>
        <w:shd w:val="clear" w:color="auto" w:fill="FFFFFF"/>
        <w:spacing w:before="0" w:after="0"/>
        <w:ind w:left="5954"/>
        <w:jc w:val="both"/>
        <w:rPr>
          <w:rFonts w:ascii="Liberation Serif" w:hAnsi="Liberation Serif"/>
        </w:rPr>
      </w:pPr>
    </w:p>
    <w:p w:rsidR="003139AC" w:rsidRDefault="003139AC" w:rsidP="003139AC">
      <w:pPr>
        <w:pStyle w:val="pt-a-000027"/>
        <w:shd w:val="clear" w:color="auto" w:fill="FFFFFF"/>
        <w:spacing w:before="0" w:after="0"/>
        <w:ind w:left="5954"/>
        <w:jc w:val="both"/>
        <w:rPr>
          <w:rFonts w:ascii="Liberation Serif" w:hAnsi="Liberation Serif"/>
        </w:rPr>
      </w:pPr>
    </w:p>
    <w:p w:rsidR="003139AC" w:rsidRDefault="003139AC" w:rsidP="003139AC">
      <w:pPr>
        <w:pStyle w:val="pt-a-000027"/>
        <w:shd w:val="clear" w:color="auto" w:fill="FFFFFF"/>
        <w:spacing w:before="0" w:after="0"/>
        <w:ind w:left="5954"/>
        <w:jc w:val="both"/>
        <w:rPr>
          <w:rFonts w:ascii="Liberation Serif" w:hAnsi="Liberation Serif"/>
        </w:rPr>
      </w:pPr>
    </w:p>
    <w:p w:rsidR="003139AC" w:rsidRDefault="003139AC" w:rsidP="003139AC">
      <w:pPr>
        <w:pStyle w:val="pt-a-000027"/>
        <w:shd w:val="clear" w:color="auto" w:fill="FFFFFF"/>
        <w:spacing w:before="0" w:after="0"/>
        <w:ind w:left="5954"/>
        <w:jc w:val="both"/>
        <w:rPr>
          <w:rFonts w:ascii="Liberation Serif" w:hAnsi="Liberation Serif"/>
        </w:rPr>
      </w:pPr>
    </w:p>
    <w:p w:rsidR="003139AC" w:rsidRDefault="003139AC" w:rsidP="003139AC">
      <w:pPr>
        <w:pStyle w:val="pt-a-000027"/>
        <w:shd w:val="clear" w:color="auto" w:fill="FFFFFF"/>
        <w:spacing w:before="0" w:after="0"/>
        <w:ind w:left="5954"/>
        <w:jc w:val="both"/>
        <w:rPr>
          <w:rFonts w:ascii="Liberation Serif" w:hAnsi="Liberation Serif"/>
        </w:rPr>
      </w:pPr>
    </w:p>
    <w:p w:rsidR="003139AC" w:rsidRDefault="003139AC" w:rsidP="003139AC">
      <w:pPr>
        <w:pStyle w:val="pt-a-000027"/>
        <w:shd w:val="clear" w:color="auto" w:fill="FFFFFF"/>
        <w:spacing w:before="0" w:after="0"/>
        <w:ind w:left="5954"/>
        <w:jc w:val="both"/>
        <w:rPr>
          <w:rFonts w:ascii="Liberation Serif" w:hAnsi="Liberation Serif"/>
        </w:rPr>
      </w:pPr>
    </w:p>
    <w:p w:rsidR="003139AC" w:rsidRDefault="003139AC" w:rsidP="003139AC">
      <w:pPr>
        <w:pStyle w:val="pt-a-000027"/>
        <w:shd w:val="clear" w:color="auto" w:fill="FFFFFF"/>
        <w:spacing w:before="0" w:after="0"/>
        <w:ind w:left="5954"/>
        <w:jc w:val="both"/>
        <w:rPr>
          <w:rFonts w:ascii="Liberation Serif" w:hAnsi="Liberation Serif"/>
        </w:rPr>
      </w:pPr>
    </w:p>
    <w:p w:rsidR="003139AC" w:rsidRDefault="003139AC" w:rsidP="003139AC">
      <w:pPr>
        <w:pStyle w:val="pt-a-000027"/>
        <w:shd w:val="clear" w:color="auto" w:fill="FFFFFF"/>
        <w:spacing w:before="0" w:after="0"/>
        <w:ind w:left="5954"/>
        <w:jc w:val="both"/>
        <w:rPr>
          <w:rFonts w:ascii="Liberation Serif" w:hAnsi="Liberation Serif"/>
        </w:rPr>
      </w:pPr>
    </w:p>
    <w:p w:rsidR="003139AC" w:rsidRDefault="003139AC" w:rsidP="003139AC">
      <w:pPr>
        <w:pStyle w:val="pt-a-000027"/>
        <w:shd w:val="clear" w:color="auto" w:fill="FFFFFF"/>
        <w:spacing w:before="0" w:after="0"/>
        <w:ind w:left="5954"/>
        <w:jc w:val="both"/>
        <w:rPr>
          <w:rFonts w:ascii="Liberation Serif" w:hAnsi="Liberation Serif"/>
        </w:rPr>
      </w:pPr>
    </w:p>
    <w:p w:rsidR="003139AC" w:rsidRDefault="003139AC" w:rsidP="003139AC">
      <w:pPr>
        <w:pStyle w:val="pt-a-000027"/>
        <w:shd w:val="clear" w:color="auto" w:fill="FFFFFF"/>
        <w:spacing w:before="0" w:after="0"/>
        <w:ind w:left="5954"/>
        <w:jc w:val="both"/>
        <w:rPr>
          <w:rFonts w:ascii="Liberation Serif" w:hAnsi="Liberation Serif"/>
        </w:rPr>
      </w:pPr>
    </w:p>
    <w:p w:rsidR="003139AC" w:rsidRDefault="003139AC" w:rsidP="003139AC">
      <w:pPr>
        <w:pStyle w:val="pt-a-000027"/>
        <w:shd w:val="clear" w:color="auto" w:fill="FFFFFF"/>
        <w:spacing w:before="0" w:after="0"/>
        <w:ind w:left="5954"/>
        <w:jc w:val="both"/>
        <w:rPr>
          <w:rFonts w:ascii="Liberation Serif" w:hAnsi="Liberation Serif"/>
        </w:rPr>
      </w:pPr>
    </w:p>
    <w:p w:rsidR="003139AC" w:rsidRDefault="003139AC" w:rsidP="003139AC">
      <w:pPr>
        <w:pStyle w:val="pt-a-000027"/>
        <w:shd w:val="clear" w:color="auto" w:fill="FFFFFF"/>
        <w:spacing w:before="0" w:after="0"/>
        <w:ind w:left="5954"/>
        <w:jc w:val="both"/>
        <w:rPr>
          <w:rFonts w:ascii="Liberation Serif" w:hAnsi="Liberation Serif"/>
        </w:rPr>
      </w:pPr>
    </w:p>
    <w:p w:rsidR="003139AC" w:rsidRDefault="003139AC" w:rsidP="003139AC">
      <w:pPr>
        <w:pStyle w:val="pt-a-000027"/>
        <w:shd w:val="clear" w:color="auto" w:fill="FFFFFF"/>
        <w:spacing w:before="0" w:after="0"/>
        <w:ind w:left="5954"/>
        <w:jc w:val="both"/>
        <w:rPr>
          <w:rFonts w:ascii="Liberation Serif" w:hAnsi="Liberation Serif"/>
        </w:rPr>
      </w:pPr>
    </w:p>
    <w:p w:rsidR="003139AC" w:rsidRDefault="003139AC" w:rsidP="003139AC">
      <w:pPr>
        <w:pStyle w:val="pt-a-000027"/>
        <w:shd w:val="clear" w:color="auto" w:fill="FFFFFF"/>
        <w:spacing w:before="0" w:after="0"/>
        <w:ind w:left="5954"/>
        <w:jc w:val="both"/>
        <w:rPr>
          <w:rFonts w:ascii="Liberation Serif" w:hAnsi="Liberation Serif"/>
        </w:rPr>
      </w:pPr>
    </w:p>
    <w:p w:rsidR="003139AC" w:rsidRDefault="003139AC" w:rsidP="003139AC">
      <w:pPr>
        <w:pStyle w:val="pt-a-000027"/>
        <w:shd w:val="clear" w:color="auto" w:fill="FFFFFF"/>
        <w:spacing w:before="0" w:after="0"/>
        <w:ind w:left="5954"/>
        <w:jc w:val="both"/>
        <w:rPr>
          <w:rFonts w:ascii="Liberation Serif" w:hAnsi="Liberation Serif"/>
        </w:rPr>
      </w:pPr>
    </w:p>
    <w:p w:rsidR="003139AC" w:rsidRDefault="003139AC" w:rsidP="003139AC">
      <w:pPr>
        <w:pStyle w:val="pt-a-000027"/>
        <w:shd w:val="clear" w:color="auto" w:fill="FFFFFF"/>
        <w:spacing w:before="0" w:after="0"/>
        <w:ind w:left="5954"/>
        <w:jc w:val="both"/>
        <w:rPr>
          <w:rFonts w:ascii="Liberation Serif" w:hAnsi="Liberation Serif"/>
        </w:rPr>
      </w:pPr>
    </w:p>
    <w:p w:rsidR="003139AC" w:rsidRDefault="003139AC" w:rsidP="003139AC">
      <w:pPr>
        <w:pStyle w:val="pt-a-000027"/>
        <w:shd w:val="clear" w:color="auto" w:fill="FFFFFF"/>
        <w:spacing w:before="0" w:after="0"/>
        <w:ind w:left="5954"/>
        <w:jc w:val="both"/>
        <w:rPr>
          <w:rFonts w:ascii="Liberation Serif" w:hAnsi="Liberation Serif"/>
        </w:rPr>
      </w:pPr>
    </w:p>
    <w:p w:rsidR="003139AC" w:rsidRDefault="003139AC" w:rsidP="003139AC">
      <w:pPr>
        <w:pStyle w:val="pt-a-000027"/>
        <w:shd w:val="clear" w:color="auto" w:fill="FFFFFF"/>
        <w:spacing w:before="0" w:after="0"/>
        <w:ind w:left="5954"/>
        <w:jc w:val="both"/>
        <w:rPr>
          <w:rFonts w:ascii="Liberation Serif" w:hAnsi="Liberation Serif"/>
        </w:rPr>
      </w:pPr>
    </w:p>
    <w:p w:rsidR="003139AC" w:rsidRDefault="003139AC" w:rsidP="003139AC">
      <w:pPr>
        <w:pStyle w:val="pt-a-000027"/>
        <w:shd w:val="clear" w:color="auto" w:fill="FFFFFF"/>
        <w:spacing w:before="0" w:after="0"/>
        <w:ind w:left="5954"/>
        <w:jc w:val="both"/>
        <w:rPr>
          <w:rFonts w:ascii="Liberation Serif" w:hAnsi="Liberation Serif"/>
        </w:rPr>
      </w:pPr>
    </w:p>
    <w:p w:rsidR="003139AC" w:rsidRDefault="003139AC" w:rsidP="003139AC">
      <w:pPr>
        <w:pStyle w:val="pt-a-000027"/>
        <w:shd w:val="clear" w:color="auto" w:fill="FFFFFF"/>
        <w:spacing w:before="0" w:after="0"/>
        <w:ind w:left="5954"/>
        <w:jc w:val="both"/>
        <w:rPr>
          <w:rFonts w:ascii="Liberation Serif" w:hAnsi="Liberation Serif"/>
        </w:rPr>
      </w:pPr>
    </w:p>
    <w:p w:rsidR="003139AC" w:rsidRDefault="003139AC" w:rsidP="003139AC">
      <w:pPr>
        <w:pStyle w:val="pt-a-000027"/>
        <w:shd w:val="clear" w:color="auto" w:fill="FFFFFF"/>
        <w:spacing w:before="0" w:after="0"/>
        <w:ind w:left="5954"/>
        <w:jc w:val="both"/>
        <w:rPr>
          <w:rFonts w:ascii="Liberation Serif" w:hAnsi="Liberation Serif"/>
        </w:rPr>
      </w:pPr>
    </w:p>
    <w:p w:rsidR="003139AC" w:rsidRDefault="003139AC" w:rsidP="003139AC">
      <w:pPr>
        <w:pStyle w:val="pt-a-000027"/>
        <w:shd w:val="clear" w:color="auto" w:fill="FFFFFF"/>
        <w:spacing w:before="0" w:after="0"/>
        <w:ind w:left="5954"/>
        <w:jc w:val="both"/>
        <w:rPr>
          <w:rFonts w:ascii="Liberation Serif" w:hAnsi="Liberation Serif"/>
        </w:rPr>
      </w:pPr>
    </w:p>
    <w:p w:rsidR="003139AC" w:rsidRDefault="003139AC" w:rsidP="003139AC">
      <w:pPr>
        <w:pStyle w:val="pt-a-000027"/>
        <w:shd w:val="clear" w:color="auto" w:fill="FFFFFF"/>
        <w:spacing w:before="0" w:after="0"/>
        <w:ind w:left="5954"/>
        <w:jc w:val="both"/>
        <w:rPr>
          <w:rFonts w:ascii="Liberation Serif" w:hAnsi="Liberation Serif"/>
        </w:rPr>
      </w:pPr>
    </w:p>
    <w:p w:rsidR="003139AC" w:rsidRDefault="003139AC" w:rsidP="003139AC">
      <w:pPr>
        <w:pStyle w:val="pt-a-000027"/>
        <w:shd w:val="clear" w:color="auto" w:fill="FFFFFF"/>
        <w:spacing w:before="0" w:after="0"/>
        <w:ind w:left="5954"/>
        <w:jc w:val="both"/>
        <w:rPr>
          <w:rFonts w:ascii="Liberation Serif" w:hAnsi="Liberation Serif"/>
        </w:rPr>
      </w:pPr>
    </w:p>
    <w:p w:rsidR="003139AC" w:rsidRDefault="003139AC" w:rsidP="003139AC">
      <w:pPr>
        <w:pStyle w:val="pt-a-000027"/>
        <w:shd w:val="clear" w:color="auto" w:fill="FFFFFF"/>
        <w:spacing w:before="0" w:after="0"/>
        <w:ind w:left="5954"/>
        <w:jc w:val="both"/>
        <w:rPr>
          <w:rFonts w:ascii="Liberation Serif" w:hAnsi="Liberation Serif"/>
        </w:rPr>
      </w:pPr>
    </w:p>
    <w:p w:rsidR="003139AC" w:rsidRDefault="003139AC" w:rsidP="003139AC">
      <w:pPr>
        <w:pStyle w:val="pt-a-000027"/>
        <w:shd w:val="clear" w:color="auto" w:fill="FFFFFF"/>
        <w:spacing w:before="0" w:after="0"/>
        <w:ind w:left="5954"/>
        <w:jc w:val="both"/>
        <w:rPr>
          <w:rFonts w:ascii="Liberation Serif" w:hAnsi="Liberation Serif"/>
        </w:rPr>
      </w:pPr>
      <w:bookmarkStart w:id="0" w:name="_GoBack"/>
      <w:bookmarkEnd w:id="0"/>
    </w:p>
    <w:p w:rsidR="003139AC" w:rsidRPr="0044602A" w:rsidRDefault="003139AC" w:rsidP="003139AC">
      <w:pPr>
        <w:pStyle w:val="pt-a-000027"/>
        <w:shd w:val="clear" w:color="auto" w:fill="FFFFFF"/>
        <w:spacing w:before="0" w:after="0"/>
        <w:ind w:left="5954"/>
        <w:jc w:val="both"/>
        <w:rPr>
          <w:rFonts w:ascii="Liberation Serif" w:hAnsi="Liberation Serif"/>
        </w:rPr>
      </w:pPr>
      <w:r w:rsidRPr="0044602A">
        <w:rPr>
          <w:rFonts w:ascii="Liberation Serif" w:hAnsi="Liberation Serif"/>
        </w:rPr>
        <w:lastRenderedPageBreak/>
        <w:t>Приложение</w:t>
      </w:r>
      <w:r>
        <w:rPr>
          <w:rFonts w:ascii="Liberation Serif" w:hAnsi="Liberation Serif"/>
        </w:rPr>
        <w:t xml:space="preserve"> №1</w:t>
      </w:r>
      <w:r w:rsidRPr="0044602A">
        <w:rPr>
          <w:rFonts w:ascii="Liberation Serif" w:hAnsi="Liberation Serif"/>
        </w:rPr>
        <w:t xml:space="preserve"> к Положению о муниципальном жилищном контроле на территории Каменского муниципального округа Свердловской области, утвержденного Решением Думы Каменского муниципального округа Свердловской области</w:t>
      </w:r>
    </w:p>
    <w:p w:rsidR="003139AC" w:rsidRPr="0044602A" w:rsidRDefault="003139AC" w:rsidP="003139AC">
      <w:pPr>
        <w:pStyle w:val="pt-a-000027"/>
        <w:shd w:val="clear" w:color="auto" w:fill="FFFFFF"/>
        <w:spacing w:before="0" w:after="0"/>
        <w:ind w:left="5954"/>
        <w:jc w:val="both"/>
        <w:rPr>
          <w:rFonts w:ascii="Liberation Serif" w:hAnsi="Liberation Serif"/>
        </w:rPr>
      </w:pPr>
      <w:r w:rsidRPr="0044602A">
        <w:rPr>
          <w:rFonts w:ascii="Liberation Serif" w:hAnsi="Liberation Serif"/>
        </w:rPr>
        <w:t xml:space="preserve">от </w:t>
      </w:r>
      <w:r>
        <w:rPr>
          <w:rFonts w:ascii="Liberation Serif" w:hAnsi="Liberation Serif"/>
        </w:rPr>
        <w:t>____________</w:t>
      </w:r>
      <w:r w:rsidRPr="0044602A">
        <w:rPr>
          <w:rFonts w:ascii="Liberation Serif" w:hAnsi="Liberation Serif"/>
        </w:rPr>
        <w:t xml:space="preserve"> №</w:t>
      </w:r>
      <w:r>
        <w:rPr>
          <w:rFonts w:ascii="Liberation Serif" w:hAnsi="Liberation Serif"/>
        </w:rPr>
        <w:t xml:space="preserve"> ______</w:t>
      </w:r>
    </w:p>
    <w:p w:rsidR="003139AC" w:rsidRDefault="003139AC" w:rsidP="003139AC">
      <w:pPr>
        <w:pStyle w:val="pt-a-000027"/>
        <w:shd w:val="clear" w:color="auto" w:fill="FFFFFF"/>
        <w:spacing w:before="0" w:after="0"/>
        <w:ind w:left="6521"/>
        <w:rPr>
          <w:rFonts w:ascii="Liberation Serif" w:hAnsi="Liberation Serif"/>
          <w:sz w:val="28"/>
          <w:szCs w:val="28"/>
        </w:rPr>
      </w:pPr>
    </w:p>
    <w:p w:rsidR="003139AC" w:rsidRDefault="003139AC" w:rsidP="003139AC">
      <w:pPr>
        <w:pStyle w:val="pt-a-000027"/>
        <w:shd w:val="clear" w:color="auto" w:fill="FFFFFF"/>
        <w:spacing w:before="0" w:after="0"/>
        <w:ind w:left="6521"/>
        <w:rPr>
          <w:rFonts w:ascii="Liberation Serif" w:hAnsi="Liberation Serif"/>
          <w:sz w:val="28"/>
          <w:szCs w:val="28"/>
        </w:rPr>
      </w:pPr>
    </w:p>
    <w:p w:rsidR="003139AC" w:rsidRDefault="003139AC" w:rsidP="003139AC">
      <w:pPr>
        <w:pStyle w:val="Standard"/>
        <w:jc w:val="center"/>
        <w:rPr>
          <w:rFonts w:cs="Times New Roman"/>
          <w:bCs/>
          <w:sz w:val="28"/>
          <w:szCs w:val="28"/>
          <w:lang w:val="ru-RU"/>
        </w:rPr>
      </w:pPr>
      <w:r>
        <w:rPr>
          <w:rFonts w:cs="Times New Roman"/>
          <w:bCs/>
          <w:sz w:val="28"/>
          <w:szCs w:val="28"/>
          <w:lang w:val="ru-RU"/>
        </w:rPr>
        <w:t xml:space="preserve">КЛЮЧЕВЫЕ ПОКАЗАТЕЛИ </w:t>
      </w:r>
    </w:p>
    <w:p w:rsidR="003139AC" w:rsidRDefault="003139AC" w:rsidP="003139AC">
      <w:pPr>
        <w:pStyle w:val="Standard"/>
        <w:jc w:val="center"/>
        <w:rPr>
          <w:rFonts w:cs="Times New Roman"/>
          <w:bCs/>
          <w:sz w:val="28"/>
          <w:szCs w:val="28"/>
          <w:lang w:val="ru-RU"/>
        </w:rPr>
      </w:pPr>
      <w:r>
        <w:rPr>
          <w:rFonts w:cs="Times New Roman"/>
          <w:bCs/>
          <w:sz w:val="28"/>
          <w:szCs w:val="28"/>
          <w:lang w:val="ru-RU"/>
        </w:rPr>
        <w:t xml:space="preserve">в сфере муниципального жилищного контроля </w:t>
      </w:r>
    </w:p>
    <w:p w:rsidR="003139AC" w:rsidRPr="008E2CB4" w:rsidRDefault="003139AC" w:rsidP="003139AC">
      <w:pPr>
        <w:pStyle w:val="Standard"/>
        <w:jc w:val="center"/>
        <w:rPr>
          <w:lang w:val="ru-RU"/>
        </w:rPr>
      </w:pPr>
      <w:r>
        <w:rPr>
          <w:rFonts w:cs="Times New Roman"/>
          <w:bCs/>
          <w:sz w:val="28"/>
          <w:szCs w:val="28"/>
          <w:lang w:val="ru-RU"/>
        </w:rPr>
        <w:t>на территории Каменского</w:t>
      </w:r>
      <w:r>
        <w:rPr>
          <w:rFonts w:cs="Times New Roman"/>
          <w:bCs/>
          <w:color w:val="000000"/>
          <w:sz w:val="28"/>
          <w:szCs w:val="28"/>
          <w:lang w:val="ru-RU"/>
        </w:rPr>
        <w:t xml:space="preserve"> муниципального округа Свердловской области </w:t>
      </w:r>
      <w:r>
        <w:rPr>
          <w:rFonts w:cs="Times New Roman"/>
          <w:bCs/>
          <w:sz w:val="28"/>
          <w:szCs w:val="28"/>
          <w:lang w:val="ru-RU"/>
        </w:rPr>
        <w:t>и их целевые значения, индикативные показатели в сфере муниципального жилищного контроля в </w:t>
      </w:r>
      <w:r>
        <w:rPr>
          <w:rFonts w:cs="Times New Roman"/>
          <w:bCs/>
          <w:color w:val="000000"/>
          <w:sz w:val="28"/>
          <w:szCs w:val="28"/>
          <w:lang w:val="ru-RU"/>
        </w:rPr>
        <w:t>Каменском муниципальном округе.</w:t>
      </w:r>
    </w:p>
    <w:p w:rsidR="003139AC" w:rsidRDefault="003139AC" w:rsidP="003139AC">
      <w:pPr>
        <w:pStyle w:val="Standard"/>
        <w:jc w:val="center"/>
        <w:rPr>
          <w:rFonts w:cs="Times New Roman"/>
          <w:sz w:val="28"/>
          <w:szCs w:val="28"/>
          <w:lang w:val="ru-RU"/>
        </w:rPr>
      </w:pPr>
    </w:p>
    <w:p w:rsidR="003139AC" w:rsidRPr="008E2CB4" w:rsidRDefault="003139AC" w:rsidP="003139AC">
      <w:pPr>
        <w:pStyle w:val="Standard"/>
        <w:ind w:firstLine="737"/>
        <w:jc w:val="both"/>
        <w:rPr>
          <w:lang w:val="ru-RU"/>
        </w:rPr>
      </w:pPr>
      <w:r>
        <w:rPr>
          <w:rFonts w:cs="Times New Roman"/>
          <w:sz w:val="28"/>
          <w:szCs w:val="28"/>
          <w:lang w:val="ru-RU"/>
        </w:rPr>
        <w:t xml:space="preserve">1. Ключевые показатели в сфере муниципального </w:t>
      </w:r>
      <w:r>
        <w:rPr>
          <w:rFonts w:cs="Times New Roman"/>
          <w:bCs/>
          <w:sz w:val="28"/>
          <w:szCs w:val="28"/>
          <w:lang w:val="ru-RU"/>
        </w:rPr>
        <w:t>жилищного</w:t>
      </w:r>
      <w:r>
        <w:rPr>
          <w:rFonts w:cs="Times New Roman"/>
          <w:sz w:val="28"/>
          <w:szCs w:val="28"/>
          <w:lang w:val="ru-RU"/>
        </w:rPr>
        <w:t xml:space="preserve"> контроля в </w:t>
      </w:r>
      <w:r>
        <w:rPr>
          <w:rFonts w:cs="Times New Roman"/>
          <w:bCs/>
          <w:color w:val="000000"/>
          <w:sz w:val="28"/>
          <w:szCs w:val="28"/>
          <w:lang w:val="ru-RU"/>
        </w:rPr>
        <w:t xml:space="preserve">Каменском муниципальном округе </w:t>
      </w:r>
      <w:r>
        <w:rPr>
          <w:rFonts w:cs="Times New Roman"/>
          <w:sz w:val="28"/>
          <w:szCs w:val="28"/>
          <w:lang w:val="ru-RU"/>
        </w:rPr>
        <w:t>и их целевые значения:</w:t>
      </w:r>
    </w:p>
    <w:p w:rsidR="003139AC" w:rsidRDefault="003139AC" w:rsidP="003139AC">
      <w:pPr>
        <w:pStyle w:val="Standard"/>
        <w:ind w:firstLine="737"/>
        <w:jc w:val="both"/>
        <w:rPr>
          <w:lang w:val="ru-RU"/>
        </w:rPr>
      </w:pPr>
    </w:p>
    <w:tbl>
      <w:tblPr>
        <w:tblW w:w="9920" w:type="dxa"/>
        <w:tblLayout w:type="fixed"/>
        <w:tblCellMar>
          <w:left w:w="10" w:type="dxa"/>
          <w:right w:w="10" w:type="dxa"/>
        </w:tblCellMar>
        <w:tblLook w:val="0000" w:firstRow="0" w:lastRow="0" w:firstColumn="0" w:lastColumn="0" w:noHBand="0" w:noVBand="0"/>
      </w:tblPr>
      <w:tblGrid>
        <w:gridCol w:w="7794"/>
        <w:gridCol w:w="2126"/>
      </w:tblGrid>
      <w:tr w:rsidR="003139AC" w:rsidTr="001132D3">
        <w:tc>
          <w:tcPr>
            <w:tcW w:w="7794"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3139AC" w:rsidRDefault="003139AC" w:rsidP="001132D3">
            <w:pPr>
              <w:pStyle w:val="TableContents"/>
              <w:spacing w:line="300" w:lineRule="atLeast"/>
              <w:jc w:val="center"/>
              <w:rPr>
                <w:sz w:val="28"/>
                <w:szCs w:val="28"/>
                <w:lang w:val="ru-RU"/>
              </w:rPr>
            </w:pPr>
            <w:r>
              <w:rPr>
                <w:sz w:val="28"/>
                <w:szCs w:val="28"/>
                <w:lang w:val="ru-RU"/>
              </w:rPr>
              <w:t>Ключевые показатели</w:t>
            </w:r>
          </w:p>
          <w:p w:rsidR="003139AC" w:rsidRDefault="003139AC" w:rsidP="001132D3">
            <w:pPr>
              <w:pStyle w:val="Standard"/>
              <w:rPr>
                <w:sz w:val="28"/>
                <w:szCs w:val="28"/>
              </w:rPr>
            </w:pPr>
          </w:p>
        </w:tc>
        <w:tc>
          <w:tcPr>
            <w:tcW w:w="2126"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3139AC" w:rsidRDefault="003139AC" w:rsidP="001132D3">
            <w:pPr>
              <w:pStyle w:val="TableContents"/>
              <w:spacing w:line="300" w:lineRule="atLeast"/>
              <w:jc w:val="center"/>
              <w:rPr>
                <w:sz w:val="28"/>
                <w:szCs w:val="28"/>
                <w:lang w:val="ru-RU"/>
              </w:rPr>
            </w:pPr>
            <w:r>
              <w:rPr>
                <w:sz w:val="28"/>
                <w:szCs w:val="28"/>
                <w:lang w:val="ru-RU"/>
              </w:rPr>
              <w:t>Целевые значения</w:t>
            </w:r>
          </w:p>
          <w:p w:rsidR="003139AC" w:rsidRDefault="003139AC" w:rsidP="001132D3">
            <w:pPr>
              <w:pStyle w:val="TableContents"/>
              <w:spacing w:line="300" w:lineRule="atLeast"/>
              <w:jc w:val="center"/>
              <w:rPr>
                <w:sz w:val="28"/>
                <w:szCs w:val="28"/>
                <w:lang w:val="ru-RU"/>
              </w:rPr>
            </w:pPr>
            <w:r>
              <w:rPr>
                <w:sz w:val="28"/>
                <w:szCs w:val="28"/>
                <w:lang w:val="ru-RU"/>
              </w:rPr>
              <w:t>(%)</w:t>
            </w:r>
          </w:p>
        </w:tc>
      </w:tr>
      <w:tr w:rsidR="003139AC" w:rsidTr="001132D3">
        <w:tc>
          <w:tcPr>
            <w:tcW w:w="7794" w:type="dxa"/>
            <w:tcBorders>
              <w:left w:val="single" w:sz="2" w:space="0" w:color="000000"/>
              <w:bottom w:val="single" w:sz="2" w:space="0" w:color="000000"/>
            </w:tcBorders>
            <w:shd w:val="clear" w:color="auto" w:fill="auto"/>
            <w:tcMar>
              <w:top w:w="55" w:type="dxa"/>
              <w:left w:w="55" w:type="dxa"/>
              <w:bottom w:w="55" w:type="dxa"/>
              <w:right w:w="55" w:type="dxa"/>
            </w:tcMar>
          </w:tcPr>
          <w:p w:rsidR="003139AC" w:rsidRDefault="003139AC" w:rsidP="001132D3">
            <w:pPr>
              <w:pStyle w:val="TableContents"/>
              <w:spacing w:line="300" w:lineRule="atLeast"/>
              <w:jc w:val="both"/>
              <w:rPr>
                <w:sz w:val="28"/>
                <w:szCs w:val="28"/>
                <w:lang w:val="ru-RU"/>
              </w:rPr>
            </w:pPr>
            <w:r>
              <w:rPr>
                <w:sz w:val="28"/>
                <w:szCs w:val="28"/>
                <w:lang w:val="ru-RU"/>
              </w:rPr>
              <w:t>Доля устраненных нарушений обязательных требований от числа выявленных нарушений обязательных требований</w:t>
            </w:r>
          </w:p>
        </w:tc>
        <w:tc>
          <w:tcPr>
            <w:tcW w:w="212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3139AC" w:rsidRDefault="003139AC" w:rsidP="001132D3">
            <w:pPr>
              <w:pStyle w:val="TableContents"/>
              <w:spacing w:line="300" w:lineRule="atLeast"/>
              <w:jc w:val="center"/>
              <w:rPr>
                <w:lang w:val="ru-RU"/>
              </w:rPr>
            </w:pPr>
            <w:r>
              <w:rPr>
                <w:lang w:val="ru-RU"/>
              </w:rPr>
              <w:t>70-80</w:t>
            </w:r>
          </w:p>
        </w:tc>
      </w:tr>
      <w:tr w:rsidR="003139AC" w:rsidTr="001132D3">
        <w:tc>
          <w:tcPr>
            <w:tcW w:w="7794" w:type="dxa"/>
            <w:tcBorders>
              <w:left w:val="single" w:sz="2" w:space="0" w:color="000000"/>
              <w:bottom w:val="single" w:sz="2" w:space="0" w:color="000000"/>
            </w:tcBorders>
            <w:shd w:val="clear" w:color="auto" w:fill="auto"/>
            <w:tcMar>
              <w:top w:w="55" w:type="dxa"/>
              <w:left w:w="55" w:type="dxa"/>
              <w:bottom w:w="55" w:type="dxa"/>
              <w:right w:w="55" w:type="dxa"/>
            </w:tcMar>
          </w:tcPr>
          <w:p w:rsidR="003139AC" w:rsidRDefault="003139AC" w:rsidP="001132D3">
            <w:pPr>
              <w:pStyle w:val="TableContents"/>
              <w:spacing w:line="300" w:lineRule="atLeast"/>
              <w:jc w:val="both"/>
              <w:rPr>
                <w:sz w:val="28"/>
                <w:szCs w:val="28"/>
                <w:lang w:val="ru-RU"/>
              </w:rPr>
            </w:pPr>
            <w:r>
              <w:rPr>
                <w:sz w:val="28"/>
                <w:szCs w:val="28"/>
                <w:lang w:val="ru-RU"/>
              </w:rPr>
              <w:t>Доля обоснованных жалоб на действия (бездействие) контрольного органа и (или) его должностных лиц при проведении контрольных мероприятий от общего количества поступивших жалоб</w:t>
            </w:r>
          </w:p>
        </w:tc>
        <w:tc>
          <w:tcPr>
            <w:tcW w:w="212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3139AC" w:rsidRDefault="003139AC" w:rsidP="001132D3">
            <w:pPr>
              <w:pStyle w:val="TableContents"/>
              <w:spacing w:line="300" w:lineRule="atLeast"/>
              <w:jc w:val="center"/>
              <w:rPr>
                <w:sz w:val="28"/>
                <w:szCs w:val="28"/>
                <w:lang w:val="ru-RU"/>
              </w:rPr>
            </w:pPr>
            <w:r>
              <w:rPr>
                <w:sz w:val="28"/>
                <w:szCs w:val="28"/>
                <w:lang w:val="ru-RU"/>
              </w:rPr>
              <w:t>0</w:t>
            </w:r>
          </w:p>
        </w:tc>
      </w:tr>
      <w:tr w:rsidR="003139AC" w:rsidTr="001132D3">
        <w:tc>
          <w:tcPr>
            <w:tcW w:w="7794" w:type="dxa"/>
            <w:tcBorders>
              <w:left w:val="single" w:sz="2" w:space="0" w:color="000000"/>
            </w:tcBorders>
            <w:shd w:val="clear" w:color="auto" w:fill="auto"/>
            <w:tcMar>
              <w:top w:w="55" w:type="dxa"/>
              <w:left w:w="55" w:type="dxa"/>
              <w:bottom w:w="55" w:type="dxa"/>
              <w:right w:w="55" w:type="dxa"/>
            </w:tcMar>
          </w:tcPr>
          <w:p w:rsidR="003139AC" w:rsidRDefault="003139AC" w:rsidP="001132D3">
            <w:pPr>
              <w:pStyle w:val="TableContents"/>
              <w:spacing w:line="300" w:lineRule="atLeast"/>
              <w:jc w:val="both"/>
              <w:rPr>
                <w:sz w:val="28"/>
                <w:szCs w:val="28"/>
                <w:lang w:val="ru-RU"/>
              </w:rPr>
            </w:pPr>
            <w:r>
              <w:rPr>
                <w:sz w:val="28"/>
                <w:szCs w:val="28"/>
                <w:lang w:val="ru-RU"/>
              </w:rPr>
              <w:t>Доля решений, принятых по результатам контрольных мероприятий, отмененных контрольным органом и (или) судом, от общего количества решений</w:t>
            </w:r>
          </w:p>
        </w:tc>
        <w:tc>
          <w:tcPr>
            <w:tcW w:w="2126" w:type="dxa"/>
            <w:tcBorders>
              <w:left w:val="single" w:sz="2" w:space="0" w:color="000000"/>
              <w:right w:val="single" w:sz="2" w:space="0" w:color="000000"/>
            </w:tcBorders>
            <w:shd w:val="clear" w:color="auto" w:fill="auto"/>
            <w:tcMar>
              <w:top w:w="55" w:type="dxa"/>
              <w:left w:w="55" w:type="dxa"/>
              <w:bottom w:w="55" w:type="dxa"/>
              <w:right w:w="55" w:type="dxa"/>
            </w:tcMar>
          </w:tcPr>
          <w:p w:rsidR="003139AC" w:rsidRDefault="003139AC" w:rsidP="001132D3">
            <w:pPr>
              <w:pStyle w:val="TableContents"/>
              <w:spacing w:line="300" w:lineRule="atLeast"/>
              <w:jc w:val="center"/>
              <w:rPr>
                <w:sz w:val="28"/>
                <w:szCs w:val="28"/>
                <w:lang w:val="ru-RU"/>
              </w:rPr>
            </w:pPr>
            <w:r>
              <w:rPr>
                <w:sz w:val="28"/>
                <w:szCs w:val="28"/>
                <w:lang w:val="ru-RU"/>
              </w:rPr>
              <w:t>0</w:t>
            </w:r>
          </w:p>
        </w:tc>
      </w:tr>
      <w:tr w:rsidR="003139AC" w:rsidTr="001132D3">
        <w:tc>
          <w:tcPr>
            <w:tcW w:w="7794" w:type="dxa"/>
            <w:tcBorders>
              <w:left w:val="single" w:sz="2" w:space="0" w:color="000000"/>
              <w:bottom w:val="single" w:sz="2" w:space="0" w:color="000000"/>
            </w:tcBorders>
            <w:shd w:val="clear" w:color="auto" w:fill="auto"/>
            <w:tcMar>
              <w:top w:w="55" w:type="dxa"/>
              <w:left w:w="55" w:type="dxa"/>
              <w:bottom w:w="55" w:type="dxa"/>
              <w:right w:w="55" w:type="dxa"/>
            </w:tcMar>
          </w:tcPr>
          <w:p w:rsidR="003139AC" w:rsidRDefault="003139AC" w:rsidP="001132D3">
            <w:pPr>
              <w:pStyle w:val="TableContents"/>
              <w:spacing w:line="300" w:lineRule="atLeast"/>
              <w:jc w:val="both"/>
              <w:rPr>
                <w:lang w:val="ru-RU"/>
              </w:rPr>
            </w:pPr>
          </w:p>
        </w:tc>
        <w:tc>
          <w:tcPr>
            <w:tcW w:w="212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3139AC" w:rsidRDefault="003139AC" w:rsidP="001132D3">
            <w:pPr>
              <w:pStyle w:val="TableContents"/>
              <w:spacing w:line="300" w:lineRule="atLeast"/>
              <w:jc w:val="center"/>
              <w:rPr>
                <w:sz w:val="28"/>
                <w:szCs w:val="28"/>
                <w:lang w:val="ru-RU"/>
              </w:rPr>
            </w:pPr>
          </w:p>
        </w:tc>
      </w:tr>
    </w:tbl>
    <w:p w:rsidR="003139AC" w:rsidRDefault="003139AC" w:rsidP="003139AC">
      <w:pPr>
        <w:pStyle w:val="Standard"/>
        <w:ind w:firstLine="737"/>
        <w:jc w:val="both"/>
        <w:rPr>
          <w:rFonts w:cs="Times New Roman"/>
          <w:sz w:val="28"/>
          <w:szCs w:val="28"/>
          <w:lang w:val="ru-RU"/>
        </w:rPr>
      </w:pPr>
    </w:p>
    <w:p w:rsidR="003139AC" w:rsidRDefault="003139AC" w:rsidP="003139AC">
      <w:pPr>
        <w:pStyle w:val="Standard"/>
        <w:numPr>
          <w:ilvl w:val="0"/>
          <w:numId w:val="9"/>
        </w:numPr>
        <w:ind w:left="0" w:firstLine="709"/>
        <w:jc w:val="both"/>
        <w:rPr>
          <w:rFonts w:cs="Times New Roman"/>
          <w:color w:val="000000"/>
          <w:sz w:val="28"/>
          <w:szCs w:val="28"/>
          <w:lang w:val="ru-RU"/>
        </w:rPr>
      </w:pPr>
      <w:r>
        <w:rPr>
          <w:rFonts w:cs="Times New Roman"/>
          <w:sz w:val="28"/>
          <w:szCs w:val="28"/>
          <w:lang w:val="ru-RU"/>
        </w:rPr>
        <w:t xml:space="preserve">Индикативные показатели в сфере муниципального </w:t>
      </w:r>
      <w:r>
        <w:rPr>
          <w:rFonts w:cs="Times New Roman"/>
          <w:bCs/>
          <w:sz w:val="28"/>
          <w:szCs w:val="28"/>
          <w:lang w:val="ru-RU"/>
        </w:rPr>
        <w:t>жилищного</w:t>
      </w:r>
      <w:r>
        <w:rPr>
          <w:rFonts w:cs="Times New Roman"/>
          <w:sz w:val="28"/>
          <w:szCs w:val="28"/>
          <w:lang w:val="ru-RU"/>
        </w:rPr>
        <w:t xml:space="preserve"> контроля </w:t>
      </w:r>
      <w:r>
        <w:rPr>
          <w:rFonts w:cs="Times New Roman"/>
          <w:bCs/>
          <w:sz w:val="28"/>
          <w:szCs w:val="28"/>
          <w:lang w:val="ru-RU"/>
        </w:rPr>
        <w:t xml:space="preserve">в </w:t>
      </w:r>
      <w:r>
        <w:rPr>
          <w:rFonts w:cs="Times New Roman"/>
          <w:color w:val="000000"/>
          <w:sz w:val="28"/>
          <w:szCs w:val="28"/>
          <w:lang w:val="ru-RU"/>
        </w:rPr>
        <w:t>Каменском муниципальном округе:</w:t>
      </w:r>
    </w:p>
    <w:p w:rsidR="003139AC" w:rsidRPr="00AB4147" w:rsidRDefault="003139AC" w:rsidP="003139AC">
      <w:pPr>
        <w:pStyle w:val="Standard"/>
        <w:numPr>
          <w:ilvl w:val="3"/>
          <w:numId w:val="10"/>
        </w:numPr>
        <w:ind w:left="0" w:firstLine="709"/>
        <w:jc w:val="both"/>
        <w:rPr>
          <w:sz w:val="28"/>
          <w:szCs w:val="28"/>
          <w:lang w:val="ru-RU"/>
        </w:rPr>
      </w:pPr>
      <w:r w:rsidRPr="00AB4147">
        <w:rPr>
          <w:rFonts w:cs="Times New Roman"/>
          <w:color w:val="000000"/>
          <w:sz w:val="28"/>
          <w:szCs w:val="28"/>
          <w:lang w:val="ru-RU"/>
        </w:rPr>
        <w:t>Количество обращений граждан и организации о нарушении обязательных требований, поступивших в орган муниципального контроля;</w:t>
      </w:r>
    </w:p>
    <w:p w:rsidR="003139AC" w:rsidRPr="00AB4147" w:rsidRDefault="003139AC" w:rsidP="003139AC">
      <w:pPr>
        <w:pStyle w:val="Standard"/>
        <w:numPr>
          <w:ilvl w:val="3"/>
          <w:numId w:val="10"/>
        </w:numPr>
        <w:ind w:left="0" w:firstLine="709"/>
        <w:jc w:val="both"/>
        <w:rPr>
          <w:sz w:val="28"/>
          <w:szCs w:val="28"/>
          <w:lang w:val="ru-RU"/>
        </w:rPr>
      </w:pPr>
      <w:r w:rsidRPr="00AB4147">
        <w:rPr>
          <w:sz w:val="28"/>
          <w:szCs w:val="28"/>
          <w:lang w:val="ru-RU"/>
        </w:rPr>
        <w:t xml:space="preserve">Количество выявленных </w:t>
      </w:r>
      <w:r w:rsidRPr="000129E2">
        <w:rPr>
          <w:rFonts w:cs="Calibri"/>
          <w:sz w:val="28"/>
          <w:szCs w:val="28"/>
          <w:lang w:val="ru-RU"/>
        </w:rPr>
        <w:t>контрольн</w:t>
      </w:r>
      <w:r>
        <w:rPr>
          <w:rFonts w:cs="Calibri"/>
          <w:sz w:val="28"/>
          <w:szCs w:val="28"/>
          <w:lang w:val="ru-RU"/>
        </w:rPr>
        <w:t>ым</w:t>
      </w:r>
      <w:r w:rsidRPr="000129E2">
        <w:rPr>
          <w:rFonts w:cs="Calibri"/>
          <w:sz w:val="28"/>
          <w:szCs w:val="28"/>
          <w:lang w:val="ru-RU"/>
        </w:rPr>
        <w:t xml:space="preserve"> орган</w:t>
      </w:r>
      <w:r>
        <w:rPr>
          <w:rFonts w:cs="Calibri"/>
          <w:sz w:val="28"/>
          <w:szCs w:val="28"/>
          <w:lang w:val="ru-RU"/>
        </w:rPr>
        <w:t>ом</w:t>
      </w:r>
      <w:r w:rsidRPr="00AB4147">
        <w:rPr>
          <w:sz w:val="28"/>
          <w:szCs w:val="28"/>
          <w:lang w:val="ru-RU"/>
        </w:rPr>
        <w:t xml:space="preserve"> нарушений обязательных требований;</w:t>
      </w:r>
    </w:p>
    <w:p w:rsidR="003139AC" w:rsidRPr="00AB4147" w:rsidRDefault="003139AC" w:rsidP="003139AC">
      <w:pPr>
        <w:pStyle w:val="Standard"/>
        <w:numPr>
          <w:ilvl w:val="3"/>
          <w:numId w:val="10"/>
        </w:numPr>
        <w:ind w:left="0" w:firstLine="709"/>
        <w:jc w:val="both"/>
        <w:rPr>
          <w:sz w:val="28"/>
          <w:szCs w:val="28"/>
          <w:lang w:val="ru-RU"/>
        </w:rPr>
      </w:pPr>
      <w:r w:rsidRPr="00AB4147">
        <w:rPr>
          <w:sz w:val="28"/>
          <w:szCs w:val="28"/>
          <w:lang w:val="ru-RU"/>
        </w:rPr>
        <w:t xml:space="preserve">Количество устранённых нарушений обязательных требований; </w:t>
      </w:r>
    </w:p>
    <w:p w:rsidR="003139AC" w:rsidRPr="0044602A" w:rsidRDefault="003139AC" w:rsidP="003139AC">
      <w:pPr>
        <w:pStyle w:val="Standard"/>
        <w:numPr>
          <w:ilvl w:val="3"/>
          <w:numId w:val="10"/>
        </w:numPr>
        <w:ind w:left="0" w:firstLine="709"/>
        <w:jc w:val="both"/>
        <w:rPr>
          <w:sz w:val="28"/>
          <w:szCs w:val="28"/>
          <w:lang w:val="ru-RU"/>
        </w:rPr>
      </w:pPr>
      <w:r w:rsidRPr="00AB4147">
        <w:rPr>
          <w:sz w:val="28"/>
          <w:szCs w:val="28"/>
          <w:lang w:val="ru-RU"/>
        </w:rPr>
        <w:t>Количество выданных органом контроля предписаний об устранении нарушений обязательных требований.</w:t>
      </w:r>
    </w:p>
    <w:p w:rsidR="00487307" w:rsidRPr="00190D03" w:rsidRDefault="00487307" w:rsidP="00190D03">
      <w:pPr>
        <w:pStyle w:val="Standard"/>
        <w:tabs>
          <w:tab w:val="left" w:pos="1189"/>
        </w:tabs>
        <w:ind w:left="709"/>
        <w:jc w:val="both"/>
        <w:rPr>
          <w:rFonts w:cs="Liberation Serif"/>
          <w:sz w:val="25"/>
          <w:szCs w:val="25"/>
          <w:lang w:val="ru-RU"/>
        </w:rPr>
      </w:pPr>
    </w:p>
    <w:p w:rsidR="00D35D7B" w:rsidRPr="00190D03" w:rsidRDefault="00D35D7B" w:rsidP="00190D03">
      <w:pPr>
        <w:pStyle w:val="pt-a-000027"/>
        <w:shd w:val="clear" w:color="auto" w:fill="FFFFFF"/>
        <w:spacing w:before="0" w:after="0"/>
        <w:ind w:left="6521"/>
        <w:rPr>
          <w:rFonts w:ascii="Liberation Serif" w:hAnsi="Liberation Serif" w:cs="Liberation Serif"/>
          <w:sz w:val="25"/>
          <w:szCs w:val="25"/>
        </w:rPr>
      </w:pPr>
    </w:p>
    <w:p w:rsidR="003139AC" w:rsidRPr="0049563B" w:rsidRDefault="003139AC" w:rsidP="003139AC">
      <w:pPr>
        <w:pStyle w:val="pt-a-000027"/>
        <w:shd w:val="clear" w:color="auto" w:fill="FFFFFF"/>
        <w:spacing w:before="0" w:after="0"/>
        <w:ind w:left="5954"/>
        <w:jc w:val="both"/>
        <w:rPr>
          <w:rFonts w:ascii="Liberation Serif" w:hAnsi="Liberation Serif"/>
        </w:rPr>
      </w:pPr>
      <w:r>
        <w:rPr>
          <w:rFonts w:ascii="Liberation Serif" w:hAnsi="Liberation Serif"/>
        </w:rPr>
        <w:lastRenderedPageBreak/>
        <w:t>Приложение №2</w:t>
      </w:r>
      <w:r w:rsidRPr="0049563B">
        <w:rPr>
          <w:rFonts w:ascii="Liberation Serif" w:hAnsi="Liberation Serif"/>
        </w:rPr>
        <w:t xml:space="preserve"> к Положению о муниципальном жилищном контроле на территории Каменского муниципального округа Свердловской области, утвержденного Решением Думы Каменского муниципального округа Свердловской области</w:t>
      </w:r>
    </w:p>
    <w:p w:rsidR="003139AC" w:rsidRDefault="003139AC" w:rsidP="003139AC">
      <w:pPr>
        <w:pStyle w:val="pt-a-000027"/>
        <w:shd w:val="clear" w:color="auto" w:fill="FFFFFF"/>
        <w:spacing w:before="0" w:after="0"/>
        <w:ind w:left="5954"/>
        <w:jc w:val="both"/>
        <w:rPr>
          <w:rFonts w:ascii="Liberation Serif" w:hAnsi="Liberation Serif"/>
        </w:rPr>
      </w:pPr>
      <w:r>
        <w:rPr>
          <w:rFonts w:ascii="Liberation Serif" w:hAnsi="Liberation Serif"/>
        </w:rPr>
        <w:t>от ____________ № ______</w:t>
      </w:r>
    </w:p>
    <w:p w:rsidR="003139AC" w:rsidRDefault="003139AC" w:rsidP="003139AC">
      <w:pPr>
        <w:pStyle w:val="pt-a-000027"/>
        <w:shd w:val="clear" w:color="auto" w:fill="FFFFFF"/>
        <w:spacing w:before="0" w:after="0"/>
        <w:ind w:left="5954"/>
        <w:jc w:val="both"/>
        <w:rPr>
          <w:rFonts w:ascii="Liberation Serif" w:hAnsi="Liberation Serif"/>
        </w:rPr>
      </w:pPr>
    </w:p>
    <w:p w:rsidR="003139AC" w:rsidRPr="0049563B" w:rsidRDefault="003139AC" w:rsidP="003139AC">
      <w:pPr>
        <w:pStyle w:val="Standard"/>
        <w:tabs>
          <w:tab w:val="left" w:pos="1189"/>
        </w:tabs>
        <w:ind w:firstLine="709"/>
        <w:jc w:val="center"/>
        <w:rPr>
          <w:sz w:val="26"/>
          <w:szCs w:val="26"/>
          <w:lang w:val="ru-RU"/>
        </w:rPr>
      </w:pPr>
      <w:r w:rsidRPr="0049563B">
        <w:rPr>
          <w:rFonts w:cs="Arial"/>
          <w:color w:val="000000"/>
          <w:sz w:val="26"/>
          <w:szCs w:val="26"/>
          <w:lang w:val="ru-RU"/>
        </w:rPr>
        <w:t>ПЕРЕЧЕНЬ ИНДИКАТОРОВ РИСКА</w:t>
      </w:r>
    </w:p>
    <w:p w:rsidR="003139AC" w:rsidRPr="0049563B" w:rsidRDefault="003139AC" w:rsidP="003139AC">
      <w:pPr>
        <w:spacing w:after="0"/>
        <w:jc w:val="center"/>
        <w:rPr>
          <w:rFonts w:ascii="Liberation Serif" w:hAnsi="Liberation Serif"/>
          <w:color w:val="000000"/>
          <w:sz w:val="26"/>
          <w:szCs w:val="26"/>
        </w:rPr>
      </w:pPr>
      <w:r w:rsidRPr="0049563B">
        <w:rPr>
          <w:rFonts w:ascii="Liberation Serif" w:hAnsi="Liberation Serif" w:cs="Arial"/>
          <w:color w:val="000000"/>
          <w:sz w:val="26"/>
          <w:szCs w:val="26"/>
        </w:rPr>
        <w:t>нарушения обязательных требований</w:t>
      </w:r>
      <w:r w:rsidRPr="0049563B">
        <w:rPr>
          <w:rFonts w:cs="Arial"/>
          <w:color w:val="000000"/>
          <w:sz w:val="26"/>
          <w:szCs w:val="26"/>
          <w:shd w:val="clear" w:color="auto" w:fill="FFFFFF"/>
        </w:rPr>
        <w:t xml:space="preserve"> </w:t>
      </w:r>
      <w:r w:rsidRPr="0049563B">
        <w:rPr>
          <w:rFonts w:ascii="Liberation Serif" w:hAnsi="Liberation Serif" w:cs="Arial"/>
          <w:color w:val="000000"/>
          <w:sz w:val="26"/>
          <w:szCs w:val="26"/>
          <w:shd w:val="clear" w:color="auto" w:fill="FFFFFF"/>
        </w:rPr>
        <w:t>при проведении</w:t>
      </w:r>
      <w:r w:rsidRPr="0049563B">
        <w:rPr>
          <w:rFonts w:cs="Arial"/>
          <w:color w:val="000000"/>
          <w:sz w:val="26"/>
          <w:szCs w:val="26"/>
          <w:shd w:val="clear" w:color="auto" w:fill="FFFFFF"/>
        </w:rPr>
        <w:t xml:space="preserve"> </w:t>
      </w:r>
      <w:r w:rsidRPr="0049563B">
        <w:rPr>
          <w:rFonts w:ascii="Liberation Serif" w:eastAsia="Times New Roman" w:hAnsi="Liberation Serif" w:cs="Calibri"/>
          <w:color w:val="000000"/>
          <w:sz w:val="26"/>
          <w:szCs w:val="26"/>
          <w:lang w:eastAsia="ru-RU"/>
        </w:rPr>
        <w:t xml:space="preserve">муниципального жилищного </w:t>
      </w:r>
      <w:r w:rsidRPr="0049563B">
        <w:rPr>
          <w:rFonts w:ascii="Liberation Serif" w:hAnsi="Liberation Serif"/>
          <w:color w:val="000000"/>
          <w:sz w:val="26"/>
          <w:szCs w:val="26"/>
        </w:rPr>
        <w:t>контроля на территории Каменского муниципального округа Свердловской области</w:t>
      </w:r>
    </w:p>
    <w:p w:rsidR="003139AC" w:rsidRPr="0049563B" w:rsidRDefault="003139AC" w:rsidP="003139AC">
      <w:pPr>
        <w:pStyle w:val="Standard"/>
        <w:ind w:firstLine="709"/>
        <w:jc w:val="both"/>
        <w:rPr>
          <w:sz w:val="26"/>
          <w:szCs w:val="26"/>
          <w:lang w:val="ru-RU"/>
        </w:rPr>
      </w:pPr>
    </w:p>
    <w:p w:rsidR="003139AC" w:rsidRPr="0049563B" w:rsidRDefault="003139AC" w:rsidP="003139AC">
      <w:pPr>
        <w:spacing w:after="0" w:line="240" w:lineRule="auto"/>
        <w:ind w:firstLine="709"/>
        <w:jc w:val="both"/>
        <w:rPr>
          <w:rFonts w:ascii="Times New Roman" w:hAnsi="Times New Roman"/>
          <w:sz w:val="26"/>
          <w:szCs w:val="26"/>
        </w:rPr>
      </w:pPr>
      <w:r w:rsidRPr="0049563B">
        <w:rPr>
          <w:rFonts w:ascii="Times New Roman" w:hAnsi="Times New Roman"/>
          <w:sz w:val="26"/>
          <w:szCs w:val="26"/>
        </w:rPr>
        <w:t>1. Поступление в орган муниципального жилищного контроля обращения гражданина или организации, явля</w:t>
      </w:r>
      <w:r>
        <w:rPr>
          <w:rFonts w:ascii="Times New Roman" w:hAnsi="Times New Roman"/>
          <w:sz w:val="26"/>
          <w:szCs w:val="26"/>
        </w:rPr>
        <w:t>ющихся собственниками помещений</w:t>
      </w:r>
      <w:r>
        <w:rPr>
          <w:rFonts w:ascii="Times New Roman" w:hAnsi="Times New Roman"/>
          <w:sz w:val="26"/>
          <w:szCs w:val="26"/>
        </w:rPr>
        <w:br/>
      </w:r>
      <w:r w:rsidRPr="0049563B">
        <w:rPr>
          <w:rFonts w:ascii="Times New Roman" w:hAnsi="Times New Roman"/>
          <w:sz w:val="26"/>
          <w:szCs w:val="26"/>
        </w:rPr>
        <w:t>в многоквартирном доме, граждан, явля</w:t>
      </w:r>
      <w:r>
        <w:rPr>
          <w:rFonts w:ascii="Times New Roman" w:hAnsi="Times New Roman"/>
          <w:sz w:val="26"/>
          <w:szCs w:val="26"/>
        </w:rPr>
        <w:t>ющихся пользователями помещений</w:t>
      </w:r>
      <w:r>
        <w:rPr>
          <w:rFonts w:ascii="Times New Roman" w:hAnsi="Times New Roman"/>
          <w:sz w:val="26"/>
          <w:szCs w:val="26"/>
        </w:rPr>
        <w:br/>
      </w:r>
      <w:r w:rsidRPr="0049563B">
        <w:rPr>
          <w:rFonts w:ascii="Times New Roman" w:hAnsi="Times New Roman"/>
          <w:sz w:val="26"/>
          <w:szCs w:val="26"/>
        </w:rPr>
        <w:t xml:space="preserve">в многоквартирном доме, органов местного самоуправления, из средств массовой информации о наличии в деятельности контролируемого лица хотя бы одного отклонения от следующих обязательных требований </w:t>
      </w:r>
      <w:proofErr w:type="gramStart"/>
      <w:r w:rsidRPr="0049563B">
        <w:rPr>
          <w:rFonts w:ascii="Times New Roman" w:hAnsi="Times New Roman"/>
          <w:sz w:val="26"/>
          <w:szCs w:val="26"/>
        </w:rPr>
        <w:t>к</w:t>
      </w:r>
      <w:proofErr w:type="gramEnd"/>
      <w:r w:rsidRPr="0049563B">
        <w:rPr>
          <w:rFonts w:ascii="Times New Roman" w:hAnsi="Times New Roman"/>
          <w:sz w:val="26"/>
          <w:szCs w:val="26"/>
        </w:rPr>
        <w:t>:</w:t>
      </w:r>
    </w:p>
    <w:p w:rsidR="003139AC" w:rsidRPr="0049563B" w:rsidRDefault="003139AC" w:rsidP="003139AC">
      <w:pPr>
        <w:spacing w:after="0" w:line="240" w:lineRule="auto"/>
        <w:ind w:firstLine="709"/>
        <w:jc w:val="both"/>
        <w:rPr>
          <w:rFonts w:ascii="Times New Roman" w:hAnsi="Times New Roman"/>
          <w:sz w:val="26"/>
          <w:szCs w:val="26"/>
        </w:rPr>
      </w:pPr>
      <w:r w:rsidRPr="0049563B">
        <w:rPr>
          <w:rFonts w:ascii="Times New Roman" w:hAnsi="Times New Roman"/>
          <w:sz w:val="26"/>
          <w:szCs w:val="26"/>
        </w:rPr>
        <w:t>а) порядку осуществления перевода жилог</w:t>
      </w:r>
      <w:r>
        <w:rPr>
          <w:rFonts w:ascii="Times New Roman" w:hAnsi="Times New Roman"/>
          <w:sz w:val="26"/>
          <w:szCs w:val="26"/>
        </w:rPr>
        <w:t>о помещения в нежилое помещение</w:t>
      </w:r>
      <w:r>
        <w:rPr>
          <w:rFonts w:ascii="Times New Roman" w:hAnsi="Times New Roman"/>
          <w:sz w:val="26"/>
          <w:szCs w:val="26"/>
        </w:rPr>
        <w:br/>
      </w:r>
      <w:r w:rsidRPr="0049563B">
        <w:rPr>
          <w:rFonts w:ascii="Times New Roman" w:hAnsi="Times New Roman"/>
          <w:sz w:val="26"/>
          <w:szCs w:val="26"/>
        </w:rPr>
        <w:t xml:space="preserve">и нежилого помещения в жилое в многоквартирном доме; </w:t>
      </w:r>
    </w:p>
    <w:p w:rsidR="003139AC" w:rsidRPr="0049563B" w:rsidRDefault="003139AC" w:rsidP="003139AC">
      <w:pPr>
        <w:spacing w:after="0" w:line="240" w:lineRule="auto"/>
        <w:ind w:firstLine="709"/>
        <w:jc w:val="both"/>
        <w:rPr>
          <w:rFonts w:ascii="Times New Roman" w:hAnsi="Times New Roman"/>
          <w:sz w:val="26"/>
          <w:szCs w:val="26"/>
        </w:rPr>
      </w:pPr>
      <w:r w:rsidRPr="0049563B">
        <w:rPr>
          <w:rFonts w:ascii="Times New Roman" w:hAnsi="Times New Roman"/>
          <w:sz w:val="26"/>
          <w:szCs w:val="26"/>
        </w:rPr>
        <w:t>б) порядку осуществления перепланировки и</w:t>
      </w:r>
      <w:r>
        <w:rPr>
          <w:rFonts w:ascii="Times New Roman" w:hAnsi="Times New Roman"/>
          <w:sz w:val="26"/>
          <w:szCs w:val="26"/>
        </w:rPr>
        <w:t xml:space="preserve"> (или) переустройства помещений</w:t>
      </w:r>
      <w:r>
        <w:rPr>
          <w:rFonts w:ascii="Times New Roman" w:hAnsi="Times New Roman"/>
          <w:sz w:val="26"/>
          <w:szCs w:val="26"/>
        </w:rPr>
        <w:br/>
      </w:r>
      <w:r w:rsidRPr="0049563B">
        <w:rPr>
          <w:rFonts w:ascii="Times New Roman" w:hAnsi="Times New Roman"/>
          <w:sz w:val="26"/>
          <w:szCs w:val="26"/>
        </w:rPr>
        <w:t>в многоквартирном доме;</w:t>
      </w:r>
    </w:p>
    <w:p w:rsidR="003139AC" w:rsidRPr="0049563B" w:rsidRDefault="003139AC" w:rsidP="003139AC">
      <w:pPr>
        <w:spacing w:after="0" w:line="240" w:lineRule="auto"/>
        <w:ind w:firstLine="709"/>
        <w:jc w:val="both"/>
        <w:rPr>
          <w:rFonts w:ascii="Times New Roman" w:hAnsi="Times New Roman"/>
          <w:sz w:val="26"/>
          <w:szCs w:val="26"/>
        </w:rPr>
      </w:pPr>
      <w:r w:rsidRPr="0049563B">
        <w:rPr>
          <w:rFonts w:ascii="Times New Roman" w:hAnsi="Times New Roman"/>
          <w:sz w:val="26"/>
          <w:szCs w:val="26"/>
        </w:rPr>
        <w:t>в) к предоставлению коммунальных услуг собственникам и пользователям помещений в многоквартирных домах и жилых домов;</w:t>
      </w:r>
    </w:p>
    <w:p w:rsidR="003139AC" w:rsidRPr="0049563B" w:rsidRDefault="003139AC" w:rsidP="003139AC">
      <w:pPr>
        <w:spacing w:after="0" w:line="240" w:lineRule="auto"/>
        <w:ind w:firstLine="709"/>
        <w:jc w:val="both"/>
        <w:rPr>
          <w:rFonts w:ascii="Times New Roman" w:hAnsi="Times New Roman"/>
          <w:sz w:val="26"/>
          <w:szCs w:val="26"/>
        </w:rPr>
      </w:pPr>
      <w:r w:rsidRPr="0049563B">
        <w:rPr>
          <w:rFonts w:ascii="Times New Roman" w:hAnsi="Times New Roman"/>
          <w:sz w:val="26"/>
          <w:szCs w:val="26"/>
        </w:rPr>
        <w:t>г) к обеспечению доступности для инвалидов помещений в многоквартирных домах;</w:t>
      </w:r>
    </w:p>
    <w:p w:rsidR="003139AC" w:rsidRPr="0049563B" w:rsidRDefault="003139AC" w:rsidP="003139AC">
      <w:pPr>
        <w:spacing w:after="0" w:line="240" w:lineRule="auto"/>
        <w:ind w:firstLine="709"/>
        <w:jc w:val="both"/>
        <w:rPr>
          <w:rFonts w:ascii="Times New Roman" w:hAnsi="Times New Roman"/>
          <w:sz w:val="26"/>
          <w:szCs w:val="26"/>
        </w:rPr>
      </w:pPr>
      <w:r w:rsidRPr="0049563B">
        <w:rPr>
          <w:rFonts w:ascii="Times New Roman" w:hAnsi="Times New Roman"/>
          <w:sz w:val="26"/>
          <w:szCs w:val="26"/>
        </w:rPr>
        <w:t>д) к деятельности юридических лиц, осуществляющих управление многоквартирными домами, в части осуществления аварийно-диспетчерского обслуживания;</w:t>
      </w:r>
    </w:p>
    <w:p w:rsidR="003139AC" w:rsidRPr="0049563B" w:rsidRDefault="003139AC" w:rsidP="003139AC">
      <w:pPr>
        <w:spacing w:after="0" w:line="240" w:lineRule="auto"/>
        <w:ind w:firstLine="709"/>
        <w:jc w:val="both"/>
        <w:rPr>
          <w:rFonts w:ascii="Times New Roman" w:hAnsi="Times New Roman"/>
          <w:sz w:val="26"/>
          <w:szCs w:val="26"/>
        </w:rPr>
      </w:pPr>
      <w:r w:rsidRPr="0049563B">
        <w:rPr>
          <w:rFonts w:ascii="Times New Roman" w:hAnsi="Times New Roman"/>
          <w:sz w:val="26"/>
          <w:szCs w:val="26"/>
        </w:rPr>
        <w:t>е) к обеспечению безопасности при использовании и содержании внутридомового и внутриквартирного газового оборудования.</w:t>
      </w:r>
    </w:p>
    <w:p w:rsidR="003139AC" w:rsidRPr="0049563B" w:rsidRDefault="003139AC" w:rsidP="003139AC">
      <w:pPr>
        <w:spacing w:after="0" w:line="240" w:lineRule="auto"/>
        <w:ind w:firstLine="709"/>
        <w:jc w:val="both"/>
        <w:rPr>
          <w:rFonts w:ascii="Liberation Serif" w:hAnsi="Liberation Serif"/>
          <w:bCs/>
          <w:iCs/>
          <w:sz w:val="26"/>
          <w:szCs w:val="26"/>
        </w:rPr>
      </w:pPr>
      <w:r>
        <w:rPr>
          <w:rFonts w:ascii="Times New Roman" w:hAnsi="Times New Roman"/>
          <w:sz w:val="26"/>
          <w:szCs w:val="26"/>
        </w:rPr>
        <w:t>2. </w:t>
      </w:r>
      <w:proofErr w:type="gramStart"/>
      <w:r w:rsidRPr="0049563B">
        <w:rPr>
          <w:rFonts w:ascii="Liberation Serif" w:hAnsi="Liberation Serif"/>
          <w:bCs/>
          <w:iCs/>
          <w:sz w:val="26"/>
          <w:szCs w:val="26"/>
        </w:rPr>
        <w:t>Трехкратный и более рост количества обращений за единицу времени (месяц, квартал) в сравнении с предшествующим аналогичным периодом и (или) с аналогичным периодом предшествующего календарного года, поступивших в адрес органа муниципального жилищного контроля от граждан (поступивших способом, позволяющим установить личность обратившегося гражданина) или организаций, являющихся собственниками помещений в многоквартирном доме, граждан, являющихся пользователями помещений в м</w:t>
      </w:r>
      <w:r>
        <w:rPr>
          <w:rFonts w:ascii="Liberation Serif" w:hAnsi="Liberation Serif"/>
          <w:bCs/>
          <w:iCs/>
          <w:sz w:val="26"/>
          <w:szCs w:val="26"/>
        </w:rPr>
        <w:t>ногоквартирном доме, информации</w:t>
      </w:r>
      <w:r>
        <w:rPr>
          <w:rFonts w:ascii="Liberation Serif" w:hAnsi="Liberation Serif"/>
          <w:bCs/>
          <w:iCs/>
          <w:sz w:val="26"/>
          <w:szCs w:val="26"/>
        </w:rPr>
        <w:br/>
      </w:r>
      <w:r w:rsidRPr="0049563B">
        <w:rPr>
          <w:rFonts w:ascii="Liberation Serif" w:hAnsi="Liberation Serif"/>
          <w:bCs/>
          <w:iCs/>
          <w:sz w:val="26"/>
          <w:szCs w:val="26"/>
        </w:rPr>
        <w:t>от органов государственной</w:t>
      </w:r>
      <w:proofErr w:type="gramEnd"/>
      <w:r w:rsidRPr="0049563B">
        <w:rPr>
          <w:rFonts w:ascii="Liberation Serif" w:hAnsi="Liberation Serif"/>
          <w:bCs/>
          <w:iCs/>
          <w:sz w:val="26"/>
          <w:szCs w:val="26"/>
        </w:rPr>
        <w:t xml:space="preserve"> власти, органов местного самоуправления, из средств массовой информации, информационно-телекоммуникационной сети «Интернет», государственных информационных систем о фактах нарушений контролируемыми лицами обязательных требований, установленных частью 1 статьи 20 Жилищного Кодекса Российской Федерации.</w:t>
      </w:r>
    </w:p>
    <w:p w:rsidR="003139AC" w:rsidRPr="0049563B" w:rsidRDefault="003139AC" w:rsidP="003139AC">
      <w:pPr>
        <w:spacing w:after="0" w:line="240" w:lineRule="auto"/>
        <w:ind w:firstLine="709"/>
        <w:jc w:val="both"/>
        <w:rPr>
          <w:rFonts w:cs="Calibri"/>
          <w:sz w:val="26"/>
          <w:szCs w:val="26"/>
        </w:rPr>
      </w:pPr>
      <w:r>
        <w:rPr>
          <w:rFonts w:ascii="Times New Roman" w:hAnsi="Times New Roman"/>
          <w:sz w:val="26"/>
          <w:szCs w:val="26"/>
        </w:rPr>
        <w:t>3. </w:t>
      </w:r>
      <w:r w:rsidRPr="0049563B">
        <w:rPr>
          <w:rFonts w:ascii="Liberation Serif" w:hAnsi="Liberation Serif"/>
          <w:bCs/>
          <w:iCs/>
          <w:sz w:val="26"/>
          <w:szCs w:val="26"/>
        </w:rPr>
        <w:t>Отсутствие в течение трех и более месяцев актуализации информации, подлежащей размещению в государственной информационной системе жилищно-коммунального хозяйства в соответств</w:t>
      </w:r>
      <w:r>
        <w:rPr>
          <w:rFonts w:ascii="Liberation Serif" w:hAnsi="Liberation Serif"/>
          <w:bCs/>
          <w:iCs/>
          <w:sz w:val="26"/>
          <w:szCs w:val="26"/>
        </w:rPr>
        <w:t>ии с порядком, формами, сроками</w:t>
      </w:r>
      <w:r>
        <w:rPr>
          <w:rFonts w:ascii="Liberation Serif" w:hAnsi="Liberation Serif"/>
          <w:bCs/>
          <w:iCs/>
          <w:sz w:val="26"/>
          <w:szCs w:val="26"/>
        </w:rPr>
        <w:br/>
      </w:r>
      <w:r w:rsidRPr="0049563B">
        <w:rPr>
          <w:rFonts w:ascii="Liberation Serif" w:hAnsi="Liberation Serif"/>
          <w:bCs/>
          <w:iCs/>
          <w:sz w:val="26"/>
          <w:szCs w:val="26"/>
        </w:rPr>
        <w:t>и периодичностью размещения, установленными в соответствии с частью 5 статьи 165 Жилищного Кодекса Российской Федерации.</w:t>
      </w:r>
    </w:p>
    <w:p w:rsidR="00A34F58" w:rsidRPr="00190D03" w:rsidRDefault="00A34F58" w:rsidP="00190D03">
      <w:pPr>
        <w:suppressAutoHyphens w:val="0"/>
        <w:spacing w:after="0" w:line="240" w:lineRule="auto"/>
        <w:rPr>
          <w:rFonts w:ascii="Liberation Serif" w:eastAsia="Times New Roman" w:hAnsi="Liberation Serif" w:cs="Liberation Serif"/>
          <w:sz w:val="25"/>
          <w:szCs w:val="25"/>
          <w:lang w:eastAsia="ru-RU"/>
        </w:rPr>
      </w:pPr>
    </w:p>
    <w:sectPr w:rsidR="00A34F58" w:rsidRPr="00190D03" w:rsidSect="003139AC">
      <w:headerReference w:type="default" r:id="rId9"/>
      <w:pgSz w:w="11906" w:h="16838" w:code="9"/>
      <w:pgMar w:top="1134" w:right="567" w:bottom="993" w:left="1418"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5E76" w:rsidRDefault="006E5E76" w:rsidP="00D35D7B">
      <w:pPr>
        <w:spacing w:after="0" w:line="240" w:lineRule="auto"/>
      </w:pPr>
      <w:r>
        <w:separator/>
      </w:r>
    </w:p>
  </w:endnote>
  <w:endnote w:type="continuationSeparator" w:id="0">
    <w:p w:rsidR="006E5E76" w:rsidRDefault="006E5E76" w:rsidP="00D35D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Liberation Serif">
    <w:panose1 w:val="02020603050405020304"/>
    <w:charset w:val="CC"/>
    <w:family w:val="roman"/>
    <w:pitch w:val="variable"/>
    <w:sig w:usb0="E0000AFF" w:usb1="500078FF" w:usb2="00000021" w:usb3="00000000" w:csb0="000001B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5E76" w:rsidRDefault="006E5E76" w:rsidP="00D35D7B">
      <w:pPr>
        <w:spacing w:after="0" w:line="240" w:lineRule="auto"/>
      </w:pPr>
      <w:r w:rsidRPr="00D35D7B">
        <w:rPr>
          <w:color w:val="000000"/>
        </w:rPr>
        <w:separator/>
      </w:r>
    </w:p>
  </w:footnote>
  <w:footnote w:type="continuationSeparator" w:id="0">
    <w:p w:rsidR="006E5E76" w:rsidRDefault="006E5E76" w:rsidP="00D35D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6F6C" w:rsidRDefault="00B16F6C">
    <w:pPr>
      <w:pStyle w:val="ab"/>
      <w:jc w:val="center"/>
    </w:pPr>
    <w:r>
      <w:rPr>
        <w:rFonts w:ascii="Liberation Serif" w:hAnsi="Liberation Serif"/>
        <w:sz w:val="28"/>
        <w:szCs w:val="28"/>
      </w:rPr>
      <w:fldChar w:fldCharType="begin"/>
    </w:r>
    <w:r>
      <w:rPr>
        <w:rFonts w:ascii="Liberation Serif" w:hAnsi="Liberation Serif"/>
        <w:sz w:val="28"/>
        <w:szCs w:val="28"/>
      </w:rPr>
      <w:instrText xml:space="preserve"> PAGE </w:instrText>
    </w:r>
    <w:r>
      <w:rPr>
        <w:rFonts w:ascii="Liberation Serif" w:hAnsi="Liberation Serif"/>
        <w:sz w:val="28"/>
        <w:szCs w:val="28"/>
      </w:rPr>
      <w:fldChar w:fldCharType="separate"/>
    </w:r>
    <w:r w:rsidR="003139AC">
      <w:rPr>
        <w:rFonts w:ascii="Liberation Serif" w:hAnsi="Liberation Serif"/>
        <w:noProof/>
        <w:sz w:val="28"/>
        <w:szCs w:val="28"/>
      </w:rPr>
      <w:t>20</w:t>
    </w:r>
    <w:r>
      <w:rPr>
        <w:rFonts w:ascii="Liberation Serif" w:hAnsi="Liberation Serif"/>
        <w:sz w:val="28"/>
        <w:szCs w:val="28"/>
      </w:rPr>
      <w:fldChar w:fldCharType="end"/>
    </w:r>
  </w:p>
  <w:p w:rsidR="00B16F6C" w:rsidRDefault="00B16F6C">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25380"/>
    <w:multiLevelType w:val="hybridMultilevel"/>
    <w:tmpl w:val="4FC804B6"/>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0DA64B8D"/>
    <w:multiLevelType w:val="multilevel"/>
    <w:tmpl w:val="4A1A1C16"/>
    <w:lvl w:ilvl="0">
      <w:start w:val="6"/>
      <w:numFmt w:val="decimal"/>
      <w:lvlText w:val="%1."/>
      <w:lvlJc w:val="left"/>
      <w:pPr>
        <w:ind w:left="432" w:hanging="432"/>
      </w:pPr>
      <w:rPr>
        <w:rFonts w:cs="Times New Roman" w:hint="default"/>
        <w:sz w:val="28"/>
      </w:rPr>
    </w:lvl>
    <w:lvl w:ilvl="1">
      <w:start w:val="2"/>
      <w:numFmt w:val="decimal"/>
      <w:lvlText w:val="%1.%2."/>
      <w:lvlJc w:val="left"/>
      <w:pPr>
        <w:ind w:left="1141" w:hanging="432"/>
      </w:pPr>
      <w:rPr>
        <w:rFonts w:cs="Times New Roman" w:hint="default"/>
        <w:sz w:val="28"/>
      </w:rPr>
    </w:lvl>
    <w:lvl w:ilvl="2">
      <w:start w:val="1"/>
      <w:numFmt w:val="decimal"/>
      <w:lvlText w:val="%1.%2.%3."/>
      <w:lvlJc w:val="left"/>
      <w:pPr>
        <w:ind w:left="2138" w:hanging="720"/>
      </w:pPr>
      <w:rPr>
        <w:rFonts w:cs="Times New Roman" w:hint="default"/>
        <w:sz w:val="28"/>
      </w:rPr>
    </w:lvl>
    <w:lvl w:ilvl="3">
      <w:start w:val="1"/>
      <w:numFmt w:val="decimal"/>
      <w:lvlText w:val="%1.%2.%3.%4."/>
      <w:lvlJc w:val="left"/>
      <w:pPr>
        <w:ind w:left="2847" w:hanging="720"/>
      </w:pPr>
      <w:rPr>
        <w:rFonts w:cs="Times New Roman" w:hint="default"/>
        <w:sz w:val="28"/>
      </w:rPr>
    </w:lvl>
    <w:lvl w:ilvl="4">
      <w:start w:val="1"/>
      <w:numFmt w:val="decimal"/>
      <w:lvlText w:val="%1.%2.%3.%4.%5."/>
      <w:lvlJc w:val="left"/>
      <w:pPr>
        <w:ind w:left="3916" w:hanging="1080"/>
      </w:pPr>
      <w:rPr>
        <w:rFonts w:cs="Times New Roman" w:hint="default"/>
        <w:sz w:val="28"/>
      </w:rPr>
    </w:lvl>
    <w:lvl w:ilvl="5">
      <w:start w:val="1"/>
      <w:numFmt w:val="decimal"/>
      <w:lvlText w:val="%1.%2.%3.%4.%5.%6."/>
      <w:lvlJc w:val="left"/>
      <w:pPr>
        <w:ind w:left="4625" w:hanging="1080"/>
      </w:pPr>
      <w:rPr>
        <w:rFonts w:cs="Times New Roman" w:hint="default"/>
        <w:sz w:val="28"/>
      </w:rPr>
    </w:lvl>
    <w:lvl w:ilvl="6">
      <w:start w:val="1"/>
      <w:numFmt w:val="decimal"/>
      <w:lvlText w:val="%1.%2.%3.%4.%5.%6.%7."/>
      <w:lvlJc w:val="left"/>
      <w:pPr>
        <w:ind w:left="5694" w:hanging="1440"/>
      </w:pPr>
      <w:rPr>
        <w:rFonts w:cs="Times New Roman" w:hint="default"/>
        <w:sz w:val="28"/>
      </w:rPr>
    </w:lvl>
    <w:lvl w:ilvl="7">
      <w:start w:val="1"/>
      <w:numFmt w:val="decimal"/>
      <w:lvlText w:val="%1.%2.%3.%4.%5.%6.%7.%8."/>
      <w:lvlJc w:val="left"/>
      <w:pPr>
        <w:ind w:left="6403" w:hanging="1440"/>
      </w:pPr>
      <w:rPr>
        <w:rFonts w:cs="Times New Roman" w:hint="default"/>
        <w:sz w:val="28"/>
      </w:rPr>
    </w:lvl>
    <w:lvl w:ilvl="8">
      <w:start w:val="1"/>
      <w:numFmt w:val="decimal"/>
      <w:lvlText w:val="%1.%2.%3.%4.%5.%6.%7.%8.%9."/>
      <w:lvlJc w:val="left"/>
      <w:pPr>
        <w:ind w:left="7472" w:hanging="1800"/>
      </w:pPr>
      <w:rPr>
        <w:rFonts w:cs="Times New Roman" w:hint="default"/>
        <w:sz w:val="28"/>
      </w:rPr>
    </w:lvl>
  </w:abstractNum>
  <w:abstractNum w:abstractNumId="2">
    <w:nsid w:val="134B6AE9"/>
    <w:multiLevelType w:val="multilevel"/>
    <w:tmpl w:val="8C203956"/>
    <w:styleLink w:val="WWNum1aa"/>
    <w:lvl w:ilvl="0">
      <w:start w:val="1"/>
      <w:numFmt w:val="decimal"/>
      <w:lvlText w:val="%1."/>
      <w:lvlJc w:val="left"/>
      <w:rPr>
        <w:rFonts w:ascii="Liberation Serif" w:hAnsi="Liberation Serif" w:cs="Times New Roman"/>
        <w:b w:val="0"/>
        <w:bCs w:val="0"/>
        <w:color w:val="000000"/>
        <w:sz w:val="26"/>
        <w:szCs w:val="26"/>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none"/>
      <w:lvlText w:val="%4​"/>
      <w:lvlJc w:val="left"/>
      <w:rPr>
        <w:rFonts w:cs="Times New Roman"/>
      </w:rPr>
    </w:lvl>
    <w:lvl w:ilvl="4">
      <w:start w:val="1"/>
      <w:numFmt w:val="none"/>
      <w:lvlText w:val="%5​"/>
      <w:lvlJc w:val="left"/>
      <w:rPr>
        <w:rFonts w:cs="Times New Roman"/>
      </w:rPr>
    </w:lvl>
    <w:lvl w:ilvl="5">
      <w:start w:val="1"/>
      <w:numFmt w:val="none"/>
      <w:lvlText w:val="%6​"/>
      <w:lvlJc w:val="left"/>
      <w:rPr>
        <w:rFonts w:cs="Times New Roman"/>
      </w:rPr>
    </w:lvl>
    <w:lvl w:ilvl="6">
      <w:start w:val="1"/>
      <w:numFmt w:val="none"/>
      <w:lvlText w:val="%7​"/>
      <w:lvlJc w:val="left"/>
      <w:rPr>
        <w:rFonts w:cs="Times New Roman"/>
      </w:rPr>
    </w:lvl>
    <w:lvl w:ilvl="7">
      <w:start w:val="1"/>
      <w:numFmt w:val="none"/>
      <w:lvlText w:val="%8​"/>
      <w:lvlJc w:val="left"/>
      <w:rPr>
        <w:rFonts w:cs="Times New Roman"/>
      </w:rPr>
    </w:lvl>
    <w:lvl w:ilvl="8">
      <w:start w:val="1"/>
      <w:numFmt w:val="none"/>
      <w:lvlText w:val="%9​"/>
      <w:lvlJc w:val="left"/>
      <w:rPr>
        <w:rFonts w:cs="Times New Roman"/>
      </w:rPr>
    </w:lvl>
  </w:abstractNum>
  <w:abstractNum w:abstractNumId="3">
    <w:nsid w:val="2A0A057F"/>
    <w:multiLevelType w:val="hybridMultilevel"/>
    <w:tmpl w:val="F7C61546"/>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2AE549E2"/>
    <w:multiLevelType w:val="multilevel"/>
    <w:tmpl w:val="58A2AFDE"/>
    <w:lvl w:ilvl="0">
      <w:start w:val="1"/>
      <w:numFmt w:val="decimal"/>
      <w:lvlText w:val="%1"/>
      <w:lvlJc w:val="left"/>
      <w:pPr>
        <w:ind w:left="1224" w:hanging="1224"/>
      </w:pPr>
      <w:rPr>
        <w:rFonts w:hint="default"/>
      </w:rPr>
    </w:lvl>
    <w:lvl w:ilvl="1">
      <w:start w:val="1"/>
      <w:numFmt w:val="decimal"/>
      <w:lvlText w:val="%1.%2"/>
      <w:lvlJc w:val="left"/>
      <w:pPr>
        <w:ind w:left="1932" w:hanging="1224"/>
      </w:pPr>
      <w:rPr>
        <w:rFonts w:hint="default"/>
      </w:rPr>
    </w:lvl>
    <w:lvl w:ilvl="2">
      <w:start w:val="1"/>
      <w:numFmt w:val="decimal"/>
      <w:lvlText w:val="%1.%2.%3"/>
      <w:lvlJc w:val="left"/>
      <w:pPr>
        <w:ind w:left="2640" w:hanging="1224"/>
      </w:pPr>
      <w:rPr>
        <w:rFonts w:hint="default"/>
      </w:rPr>
    </w:lvl>
    <w:lvl w:ilvl="3">
      <w:start w:val="1"/>
      <w:numFmt w:val="decimal"/>
      <w:lvlText w:val="%1.%2.%3.%4"/>
      <w:lvlJc w:val="left"/>
      <w:pPr>
        <w:ind w:left="3348" w:hanging="1224"/>
      </w:pPr>
      <w:rPr>
        <w:rFonts w:hint="default"/>
      </w:rPr>
    </w:lvl>
    <w:lvl w:ilvl="4">
      <w:start w:val="1"/>
      <w:numFmt w:val="decimal"/>
      <w:lvlText w:val="%1.%2.%3.%4.%5"/>
      <w:lvlJc w:val="left"/>
      <w:pPr>
        <w:ind w:left="4056" w:hanging="1224"/>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5">
    <w:nsid w:val="38DF78E8"/>
    <w:multiLevelType w:val="multilevel"/>
    <w:tmpl w:val="45F8CFDC"/>
    <w:lvl w:ilvl="0">
      <w:start w:val="1"/>
      <w:numFmt w:val="decimal"/>
      <w:lvlText w:val="%1)"/>
      <w:lvlJc w:val="left"/>
      <w:pPr>
        <w:ind w:left="840" w:hanging="360"/>
      </w:pPr>
    </w:lvl>
    <w:lvl w:ilvl="1">
      <w:start w:val="1"/>
      <w:numFmt w:val="lowerLetter"/>
      <w:lvlText w:val="%2."/>
      <w:lvlJc w:val="left"/>
      <w:pPr>
        <w:ind w:left="1560" w:hanging="360"/>
      </w:pPr>
    </w:lvl>
    <w:lvl w:ilvl="2">
      <w:start w:val="1"/>
      <w:numFmt w:val="lowerRoman"/>
      <w:lvlText w:val="%3."/>
      <w:lvlJc w:val="right"/>
      <w:pPr>
        <w:ind w:left="2280" w:hanging="180"/>
      </w:pPr>
    </w:lvl>
    <w:lvl w:ilvl="3">
      <w:start w:val="1"/>
      <w:numFmt w:val="decimal"/>
      <w:lvlText w:val="%4."/>
      <w:lvlJc w:val="left"/>
      <w:pPr>
        <w:ind w:left="3000" w:hanging="360"/>
      </w:pPr>
    </w:lvl>
    <w:lvl w:ilvl="4">
      <w:start w:val="1"/>
      <w:numFmt w:val="lowerLetter"/>
      <w:lvlText w:val="%5."/>
      <w:lvlJc w:val="left"/>
      <w:pPr>
        <w:ind w:left="3720" w:hanging="360"/>
      </w:pPr>
    </w:lvl>
    <w:lvl w:ilvl="5">
      <w:start w:val="1"/>
      <w:numFmt w:val="lowerRoman"/>
      <w:lvlText w:val="%6."/>
      <w:lvlJc w:val="right"/>
      <w:pPr>
        <w:ind w:left="4440" w:hanging="180"/>
      </w:pPr>
    </w:lvl>
    <w:lvl w:ilvl="6">
      <w:start w:val="1"/>
      <w:numFmt w:val="decimal"/>
      <w:lvlText w:val="%7."/>
      <w:lvlJc w:val="left"/>
      <w:pPr>
        <w:ind w:left="5160" w:hanging="360"/>
      </w:pPr>
    </w:lvl>
    <w:lvl w:ilvl="7">
      <w:start w:val="1"/>
      <w:numFmt w:val="lowerLetter"/>
      <w:lvlText w:val="%8."/>
      <w:lvlJc w:val="left"/>
      <w:pPr>
        <w:ind w:left="5880" w:hanging="360"/>
      </w:pPr>
    </w:lvl>
    <w:lvl w:ilvl="8">
      <w:start w:val="1"/>
      <w:numFmt w:val="lowerRoman"/>
      <w:lvlText w:val="%9."/>
      <w:lvlJc w:val="right"/>
      <w:pPr>
        <w:ind w:left="6600" w:hanging="180"/>
      </w:pPr>
    </w:lvl>
  </w:abstractNum>
  <w:abstractNum w:abstractNumId="6">
    <w:nsid w:val="49B43534"/>
    <w:multiLevelType w:val="hybridMultilevel"/>
    <w:tmpl w:val="4EAEC2EE"/>
    <w:lvl w:ilvl="0" w:tplc="04190011">
      <w:start w:val="1"/>
      <w:numFmt w:val="decimal"/>
      <w:lvlText w:val="%1)"/>
      <w:lvlJc w:val="left"/>
      <w:pPr>
        <w:ind w:left="1429" w:hanging="360"/>
      </w:pPr>
    </w:lvl>
    <w:lvl w:ilvl="1" w:tplc="D5EC69D6">
      <w:start w:val="1"/>
      <w:numFmt w:val="decimal"/>
      <w:lvlText w:val="%2."/>
      <w:lvlJc w:val="left"/>
      <w:pPr>
        <w:ind w:left="3205" w:hanging="1416"/>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584F173B"/>
    <w:multiLevelType w:val="hybridMultilevel"/>
    <w:tmpl w:val="FE5CDD6C"/>
    <w:lvl w:ilvl="0" w:tplc="756295A6">
      <w:start w:val="4"/>
      <w:numFmt w:val="decimal"/>
      <w:lvlText w:val="%1."/>
      <w:lvlJc w:val="left"/>
      <w:pPr>
        <w:ind w:left="1069" w:hanging="36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5FCA059A"/>
    <w:multiLevelType w:val="hybridMultilevel"/>
    <w:tmpl w:val="49FEFE8C"/>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5FEB75D2"/>
    <w:multiLevelType w:val="multilevel"/>
    <w:tmpl w:val="9052131C"/>
    <w:lvl w:ilvl="0">
      <w:start w:val="1"/>
      <w:numFmt w:val="decimal"/>
      <w:lvlText w:val="%1)"/>
      <w:lvlJc w:val="left"/>
      <w:pPr>
        <w:ind w:left="720" w:hanging="360"/>
      </w:pPr>
      <w:rPr>
        <w:b w:val="0"/>
        <w:bCs w:val="0"/>
      </w:rPr>
    </w:lvl>
    <w:lvl w:ilvl="1">
      <w:start w:val="1"/>
      <w:numFmt w:val="decimal"/>
      <w:lvlText w:val="%2)"/>
      <w:lvlJc w:val="left"/>
      <w:pPr>
        <w:ind w:left="1080" w:hanging="360"/>
      </w:pPr>
      <w:rPr>
        <w:b w:val="0"/>
        <w:bCs w:val="0"/>
      </w:rPr>
    </w:lvl>
    <w:lvl w:ilvl="2">
      <w:start w:val="1"/>
      <w:numFmt w:val="decimal"/>
      <w:lvlText w:val="%3)"/>
      <w:lvlJc w:val="left"/>
      <w:pPr>
        <w:ind w:left="1440" w:hanging="360"/>
      </w:pPr>
      <w:rPr>
        <w:b w:val="0"/>
        <w:bCs w:val="0"/>
      </w:rPr>
    </w:lvl>
    <w:lvl w:ilvl="3">
      <w:start w:val="1"/>
      <w:numFmt w:val="decimal"/>
      <w:lvlText w:val="%4)"/>
      <w:lvlJc w:val="left"/>
      <w:pPr>
        <w:ind w:left="1800" w:hanging="360"/>
      </w:pPr>
      <w:rPr>
        <w:b w:val="0"/>
        <w:bCs w:val="0"/>
      </w:rPr>
    </w:lvl>
    <w:lvl w:ilvl="4">
      <w:start w:val="1"/>
      <w:numFmt w:val="decimal"/>
      <w:lvlText w:val="%5)"/>
      <w:lvlJc w:val="left"/>
      <w:pPr>
        <w:ind w:left="2160" w:hanging="360"/>
      </w:pPr>
      <w:rPr>
        <w:b w:val="0"/>
        <w:bCs w:val="0"/>
      </w:rPr>
    </w:lvl>
    <w:lvl w:ilvl="5">
      <w:start w:val="1"/>
      <w:numFmt w:val="decimal"/>
      <w:lvlText w:val="%6)"/>
      <w:lvlJc w:val="left"/>
      <w:pPr>
        <w:ind w:left="2520" w:hanging="360"/>
      </w:pPr>
      <w:rPr>
        <w:b w:val="0"/>
        <w:bCs w:val="0"/>
      </w:rPr>
    </w:lvl>
    <w:lvl w:ilvl="6">
      <w:start w:val="1"/>
      <w:numFmt w:val="decimal"/>
      <w:lvlText w:val="%7)"/>
      <w:lvlJc w:val="left"/>
      <w:pPr>
        <w:ind w:left="2880" w:hanging="360"/>
      </w:pPr>
      <w:rPr>
        <w:b w:val="0"/>
        <w:bCs w:val="0"/>
      </w:rPr>
    </w:lvl>
    <w:lvl w:ilvl="7">
      <w:start w:val="1"/>
      <w:numFmt w:val="decimal"/>
      <w:lvlText w:val="%8)"/>
      <w:lvlJc w:val="left"/>
      <w:pPr>
        <w:ind w:left="3240" w:hanging="360"/>
      </w:pPr>
      <w:rPr>
        <w:b w:val="0"/>
        <w:bCs w:val="0"/>
      </w:rPr>
    </w:lvl>
    <w:lvl w:ilvl="8">
      <w:start w:val="1"/>
      <w:numFmt w:val="decimal"/>
      <w:lvlText w:val="%9)"/>
      <w:lvlJc w:val="left"/>
      <w:pPr>
        <w:ind w:left="3600" w:hanging="360"/>
      </w:pPr>
      <w:rPr>
        <w:b w:val="0"/>
        <w:bCs w:val="0"/>
      </w:rPr>
    </w:lvl>
  </w:abstractNum>
  <w:abstractNum w:abstractNumId="10">
    <w:nsid w:val="629715C1"/>
    <w:multiLevelType w:val="hybridMultilevel"/>
    <w:tmpl w:val="AB0C89C8"/>
    <w:lvl w:ilvl="0" w:tplc="0419000F">
      <w:start w:val="2"/>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1157AA9"/>
    <w:multiLevelType w:val="hybridMultilevel"/>
    <w:tmpl w:val="DE84243C"/>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2">
    <w:nsid w:val="75756B14"/>
    <w:multiLevelType w:val="hybridMultilevel"/>
    <w:tmpl w:val="529A3D72"/>
    <w:lvl w:ilvl="0" w:tplc="F9B092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7C313F47"/>
    <w:multiLevelType w:val="multilevel"/>
    <w:tmpl w:val="979A8F44"/>
    <w:lvl w:ilvl="0">
      <w:start w:val="1"/>
      <w:numFmt w:val="decimal"/>
      <w:lvlText w:val="%1)"/>
      <w:lvlJc w:val="left"/>
      <w:pPr>
        <w:ind w:left="840" w:hanging="360"/>
      </w:pPr>
    </w:lvl>
    <w:lvl w:ilvl="1">
      <w:start w:val="1"/>
      <w:numFmt w:val="lowerLetter"/>
      <w:lvlText w:val="%2."/>
      <w:lvlJc w:val="left"/>
      <w:pPr>
        <w:ind w:left="1560" w:hanging="360"/>
      </w:pPr>
    </w:lvl>
    <w:lvl w:ilvl="2">
      <w:start w:val="1"/>
      <w:numFmt w:val="lowerRoman"/>
      <w:lvlText w:val="%3."/>
      <w:lvlJc w:val="right"/>
      <w:pPr>
        <w:ind w:left="2280" w:hanging="180"/>
      </w:pPr>
    </w:lvl>
    <w:lvl w:ilvl="3">
      <w:start w:val="1"/>
      <w:numFmt w:val="decimal"/>
      <w:lvlText w:val="%4)"/>
      <w:lvlJc w:val="left"/>
      <w:pPr>
        <w:ind w:left="3000" w:hanging="360"/>
      </w:pPr>
    </w:lvl>
    <w:lvl w:ilvl="4">
      <w:start w:val="1"/>
      <w:numFmt w:val="lowerLetter"/>
      <w:lvlText w:val="%5."/>
      <w:lvlJc w:val="left"/>
      <w:pPr>
        <w:ind w:left="3720" w:hanging="360"/>
      </w:pPr>
    </w:lvl>
    <w:lvl w:ilvl="5">
      <w:start w:val="1"/>
      <w:numFmt w:val="lowerRoman"/>
      <w:lvlText w:val="%6."/>
      <w:lvlJc w:val="right"/>
      <w:pPr>
        <w:ind w:left="4440" w:hanging="180"/>
      </w:pPr>
    </w:lvl>
    <w:lvl w:ilvl="6">
      <w:start w:val="1"/>
      <w:numFmt w:val="decimal"/>
      <w:lvlText w:val="%7."/>
      <w:lvlJc w:val="left"/>
      <w:pPr>
        <w:ind w:left="5160" w:hanging="360"/>
      </w:pPr>
    </w:lvl>
    <w:lvl w:ilvl="7">
      <w:start w:val="1"/>
      <w:numFmt w:val="lowerLetter"/>
      <w:lvlText w:val="%8."/>
      <w:lvlJc w:val="left"/>
      <w:pPr>
        <w:ind w:left="5880" w:hanging="360"/>
      </w:pPr>
    </w:lvl>
    <w:lvl w:ilvl="8">
      <w:start w:val="1"/>
      <w:numFmt w:val="lowerRoman"/>
      <w:lvlText w:val="%9."/>
      <w:lvlJc w:val="right"/>
      <w:pPr>
        <w:ind w:left="6600" w:hanging="180"/>
      </w:pPr>
    </w:lvl>
  </w:abstractNum>
  <w:num w:numId="1">
    <w:abstractNumId w:val="2"/>
  </w:num>
  <w:num w:numId="2">
    <w:abstractNumId w:val="5"/>
  </w:num>
  <w:num w:numId="3">
    <w:abstractNumId w:val="9"/>
  </w:num>
  <w:num w:numId="4">
    <w:abstractNumId w:val="11"/>
  </w:num>
  <w:num w:numId="5">
    <w:abstractNumId w:val="0"/>
  </w:num>
  <w:num w:numId="6">
    <w:abstractNumId w:val="6"/>
  </w:num>
  <w:num w:numId="7">
    <w:abstractNumId w:val="12"/>
  </w:num>
  <w:num w:numId="8">
    <w:abstractNumId w:val="7"/>
  </w:num>
  <w:num w:numId="9">
    <w:abstractNumId w:val="10"/>
  </w:num>
  <w:num w:numId="10">
    <w:abstractNumId w:val="13"/>
  </w:num>
  <w:num w:numId="11">
    <w:abstractNumId w:val="3"/>
  </w:num>
  <w:num w:numId="12">
    <w:abstractNumId w:val="8"/>
  </w:num>
  <w:num w:numId="13">
    <w:abstractNumId w:val="4"/>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5D7B"/>
    <w:rsid w:val="000017CB"/>
    <w:rsid w:val="00001CA1"/>
    <w:rsid w:val="000129E2"/>
    <w:rsid w:val="00022CD8"/>
    <w:rsid w:val="00031824"/>
    <w:rsid w:val="000353F1"/>
    <w:rsid w:val="00041CAD"/>
    <w:rsid w:val="00045D93"/>
    <w:rsid w:val="000535C7"/>
    <w:rsid w:val="00066E06"/>
    <w:rsid w:val="00080661"/>
    <w:rsid w:val="0009674C"/>
    <w:rsid w:val="000A6994"/>
    <w:rsid w:val="000A7F4B"/>
    <w:rsid w:val="000B6274"/>
    <w:rsid w:val="000C4771"/>
    <w:rsid w:val="000C5DAD"/>
    <w:rsid w:val="000D7FDE"/>
    <w:rsid w:val="00111DFC"/>
    <w:rsid w:val="00117E4B"/>
    <w:rsid w:val="00120294"/>
    <w:rsid w:val="00147CF7"/>
    <w:rsid w:val="00156B0B"/>
    <w:rsid w:val="00156F05"/>
    <w:rsid w:val="0017274A"/>
    <w:rsid w:val="0017631B"/>
    <w:rsid w:val="00176388"/>
    <w:rsid w:val="001879C4"/>
    <w:rsid w:val="00190D03"/>
    <w:rsid w:val="001D565B"/>
    <w:rsid w:val="001E1471"/>
    <w:rsid w:val="001F59EA"/>
    <w:rsid w:val="00207614"/>
    <w:rsid w:val="00207E57"/>
    <w:rsid w:val="00220120"/>
    <w:rsid w:val="002249B8"/>
    <w:rsid w:val="0024319F"/>
    <w:rsid w:val="00262976"/>
    <w:rsid w:val="00296EDC"/>
    <w:rsid w:val="002A60DA"/>
    <w:rsid w:val="002C08BE"/>
    <w:rsid w:val="002C52CC"/>
    <w:rsid w:val="002D3B82"/>
    <w:rsid w:val="00303E28"/>
    <w:rsid w:val="003139AC"/>
    <w:rsid w:val="00320BA6"/>
    <w:rsid w:val="00333519"/>
    <w:rsid w:val="003348FE"/>
    <w:rsid w:val="00337081"/>
    <w:rsid w:val="003379C7"/>
    <w:rsid w:val="003938FA"/>
    <w:rsid w:val="00397387"/>
    <w:rsid w:val="003B02FC"/>
    <w:rsid w:val="003C3385"/>
    <w:rsid w:val="003F2524"/>
    <w:rsid w:val="00430D01"/>
    <w:rsid w:val="00446EA9"/>
    <w:rsid w:val="00447007"/>
    <w:rsid w:val="0045540A"/>
    <w:rsid w:val="0046269D"/>
    <w:rsid w:val="00467177"/>
    <w:rsid w:val="00474385"/>
    <w:rsid w:val="00481CF7"/>
    <w:rsid w:val="00487307"/>
    <w:rsid w:val="004A4071"/>
    <w:rsid w:val="004A4A3F"/>
    <w:rsid w:val="004B1668"/>
    <w:rsid w:val="004D6B6B"/>
    <w:rsid w:val="00504237"/>
    <w:rsid w:val="00527872"/>
    <w:rsid w:val="00534200"/>
    <w:rsid w:val="00544CAB"/>
    <w:rsid w:val="005565AF"/>
    <w:rsid w:val="005756EF"/>
    <w:rsid w:val="005B0D5F"/>
    <w:rsid w:val="005B67DB"/>
    <w:rsid w:val="005C0017"/>
    <w:rsid w:val="005C4839"/>
    <w:rsid w:val="005E581F"/>
    <w:rsid w:val="005F5157"/>
    <w:rsid w:val="00603F65"/>
    <w:rsid w:val="0062029E"/>
    <w:rsid w:val="006268A4"/>
    <w:rsid w:val="00645EBA"/>
    <w:rsid w:val="00674862"/>
    <w:rsid w:val="00681E16"/>
    <w:rsid w:val="006866F5"/>
    <w:rsid w:val="0068767A"/>
    <w:rsid w:val="00693E6E"/>
    <w:rsid w:val="006B05FC"/>
    <w:rsid w:val="006B463B"/>
    <w:rsid w:val="006C38E9"/>
    <w:rsid w:val="006C7AE0"/>
    <w:rsid w:val="006D2173"/>
    <w:rsid w:val="006D46C1"/>
    <w:rsid w:val="006E1AE5"/>
    <w:rsid w:val="006E5E76"/>
    <w:rsid w:val="006F2308"/>
    <w:rsid w:val="0070184D"/>
    <w:rsid w:val="00710748"/>
    <w:rsid w:val="00712352"/>
    <w:rsid w:val="0071391F"/>
    <w:rsid w:val="007628FD"/>
    <w:rsid w:val="007769B5"/>
    <w:rsid w:val="00787329"/>
    <w:rsid w:val="00787820"/>
    <w:rsid w:val="00787BF2"/>
    <w:rsid w:val="00790ACE"/>
    <w:rsid w:val="007A0A7A"/>
    <w:rsid w:val="007A1B20"/>
    <w:rsid w:val="007D1CDD"/>
    <w:rsid w:val="007D5322"/>
    <w:rsid w:val="007F10B9"/>
    <w:rsid w:val="0083639D"/>
    <w:rsid w:val="00871F2F"/>
    <w:rsid w:val="00890CD5"/>
    <w:rsid w:val="008A3143"/>
    <w:rsid w:val="008B35D6"/>
    <w:rsid w:val="008B39F1"/>
    <w:rsid w:val="008E2CB4"/>
    <w:rsid w:val="008E60DD"/>
    <w:rsid w:val="008F2AEB"/>
    <w:rsid w:val="0092197A"/>
    <w:rsid w:val="0093294D"/>
    <w:rsid w:val="00943F10"/>
    <w:rsid w:val="009441B4"/>
    <w:rsid w:val="00944619"/>
    <w:rsid w:val="0095574F"/>
    <w:rsid w:val="00986FDF"/>
    <w:rsid w:val="00991020"/>
    <w:rsid w:val="009B5534"/>
    <w:rsid w:val="009B72C1"/>
    <w:rsid w:val="009C6799"/>
    <w:rsid w:val="009D1DA5"/>
    <w:rsid w:val="009D28C0"/>
    <w:rsid w:val="009E19C4"/>
    <w:rsid w:val="00A131A8"/>
    <w:rsid w:val="00A22A71"/>
    <w:rsid w:val="00A23979"/>
    <w:rsid w:val="00A25716"/>
    <w:rsid w:val="00A32D05"/>
    <w:rsid w:val="00A34F58"/>
    <w:rsid w:val="00A4072D"/>
    <w:rsid w:val="00A51C36"/>
    <w:rsid w:val="00A81B02"/>
    <w:rsid w:val="00AB4147"/>
    <w:rsid w:val="00AC77C2"/>
    <w:rsid w:val="00AD314B"/>
    <w:rsid w:val="00AD7107"/>
    <w:rsid w:val="00B06868"/>
    <w:rsid w:val="00B16F6C"/>
    <w:rsid w:val="00B27EC6"/>
    <w:rsid w:val="00B41E4E"/>
    <w:rsid w:val="00B65C4D"/>
    <w:rsid w:val="00B67144"/>
    <w:rsid w:val="00BC0D21"/>
    <w:rsid w:val="00BC3688"/>
    <w:rsid w:val="00BC7E82"/>
    <w:rsid w:val="00BE1CE2"/>
    <w:rsid w:val="00C117CA"/>
    <w:rsid w:val="00C4073A"/>
    <w:rsid w:val="00C40AD1"/>
    <w:rsid w:val="00C52E0F"/>
    <w:rsid w:val="00C97DDA"/>
    <w:rsid w:val="00CB5832"/>
    <w:rsid w:val="00CB60A6"/>
    <w:rsid w:val="00CD0843"/>
    <w:rsid w:val="00CE5D83"/>
    <w:rsid w:val="00CF2DF8"/>
    <w:rsid w:val="00D1192D"/>
    <w:rsid w:val="00D2521B"/>
    <w:rsid w:val="00D26DE5"/>
    <w:rsid w:val="00D35D7B"/>
    <w:rsid w:val="00D527C3"/>
    <w:rsid w:val="00D5502B"/>
    <w:rsid w:val="00D703C6"/>
    <w:rsid w:val="00D743CE"/>
    <w:rsid w:val="00D8307C"/>
    <w:rsid w:val="00DA2D7D"/>
    <w:rsid w:val="00DA7332"/>
    <w:rsid w:val="00DB1A7C"/>
    <w:rsid w:val="00DC273C"/>
    <w:rsid w:val="00DC489C"/>
    <w:rsid w:val="00DD39FC"/>
    <w:rsid w:val="00DD3B29"/>
    <w:rsid w:val="00E10130"/>
    <w:rsid w:val="00E61C61"/>
    <w:rsid w:val="00E62596"/>
    <w:rsid w:val="00E6378C"/>
    <w:rsid w:val="00E9175C"/>
    <w:rsid w:val="00E94138"/>
    <w:rsid w:val="00EA15C7"/>
    <w:rsid w:val="00EC5AE0"/>
    <w:rsid w:val="00ED0202"/>
    <w:rsid w:val="00ED4CAE"/>
    <w:rsid w:val="00EE2837"/>
    <w:rsid w:val="00F11D58"/>
    <w:rsid w:val="00F13E6B"/>
    <w:rsid w:val="00F3120B"/>
    <w:rsid w:val="00F35793"/>
    <w:rsid w:val="00F402D2"/>
    <w:rsid w:val="00F47EDF"/>
    <w:rsid w:val="00F5405C"/>
    <w:rsid w:val="00F63CC6"/>
    <w:rsid w:val="00F64B39"/>
    <w:rsid w:val="00F757A1"/>
    <w:rsid w:val="00FA0C98"/>
    <w:rsid w:val="00FA3630"/>
    <w:rsid w:val="00FF04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en-US" w:bidi="ar-SA"/>
      </w:rPr>
    </w:rPrDefault>
    <w:pPrDefault>
      <w:pPr>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D35D7B"/>
    <w:pPr>
      <w:suppressAutoHyphens/>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rsid w:val="00D35D7B"/>
    <w:pPr>
      <w:spacing w:after="0" w:line="240" w:lineRule="auto"/>
    </w:pPr>
    <w:rPr>
      <w:rFonts w:ascii="Tahoma" w:hAnsi="Tahoma" w:cs="Tahoma"/>
      <w:sz w:val="16"/>
      <w:szCs w:val="16"/>
    </w:rPr>
  </w:style>
  <w:style w:type="character" w:customStyle="1" w:styleId="a4">
    <w:name w:val="Текст выноски Знак"/>
    <w:basedOn w:val="a0"/>
    <w:rsid w:val="00D35D7B"/>
    <w:rPr>
      <w:rFonts w:ascii="Tahoma" w:hAnsi="Tahoma" w:cs="Tahoma"/>
      <w:sz w:val="16"/>
      <w:szCs w:val="16"/>
    </w:rPr>
  </w:style>
  <w:style w:type="character" w:styleId="a5">
    <w:name w:val="annotation reference"/>
    <w:basedOn w:val="a0"/>
    <w:rsid w:val="00D35D7B"/>
    <w:rPr>
      <w:sz w:val="16"/>
      <w:szCs w:val="16"/>
    </w:rPr>
  </w:style>
  <w:style w:type="paragraph" w:styleId="a6">
    <w:name w:val="annotation text"/>
    <w:basedOn w:val="a"/>
    <w:rsid w:val="00D35D7B"/>
    <w:pPr>
      <w:spacing w:line="240" w:lineRule="auto"/>
    </w:pPr>
    <w:rPr>
      <w:sz w:val="20"/>
      <w:szCs w:val="20"/>
    </w:rPr>
  </w:style>
  <w:style w:type="character" w:customStyle="1" w:styleId="a7">
    <w:name w:val="Текст примечания Знак"/>
    <w:basedOn w:val="a0"/>
    <w:rsid w:val="00D35D7B"/>
    <w:rPr>
      <w:sz w:val="20"/>
      <w:szCs w:val="20"/>
    </w:rPr>
  </w:style>
  <w:style w:type="paragraph" w:styleId="a8">
    <w:name w:val="annotation subject"/>
    <w:basedOn w:val="a6"/>
    <w:next w:val="a6"/>
    <w:rsid w:val="00D35D7B"/>
    <w:rPr>
      <w:b/>
      <w:bCs/>
    </w:rPr>
  </w:style>
  <w:style w:type="character" w:customStyle="1" w:styleId="a9">
    <w:name w:val="Тема примечания Знак"/>
    <w:basedOn w:val="a7"/>
    <w:rsid w:val="00D35D7B"/>
    <w:rPr>
      <w:b/>
      <w:bCs/>
      <w:sz w:val="20"/>
      <w:szCs w:val="20"/>
    </w:rPr>
  </w:style>
  <w:style w:type="paragraph" w:styleId="aa">
    <w:name w:val="List Paragraph"/>
    <w:basedOn w:val="a"/>
    <w:rsid w:val="00D35D7B"/>
    <w:pPr>
      <w:ind w:left="720"/>
    </w:pPr>
  </w:style>
  <w:style w:type="character" w:customStyle="1" w:styleId="pt-a0-000004">
    <w:name w:val="pt-a0-000004"/>
    <w:basedOn w:val="a0"/>
    <w:rsid w:val="00D35D7B"/>
  </w:style>
  <w:style w:type="paragraph" w:styleId="ab">
    <w:name w:val="header"/>
    <w:basedOn w:val="a"/>
    <w:rsid w:val="00D35D7B"/>
    <w:pPr>
      <w:tabs>
        <w:tab w:val="center" w:pos="4677"/>
        <w:tab w:val="right" w:pos="9355"/>
      </w:tabs>
      <w:spacing w:after="0" w:line="240" w:lineRule="auto"/>
    </w:pPr>
  </w:style>
  <w:style w:type="character" w:customStyle="1" w:styleId="ac">
    <w:name w:val="Верхний колонтитул Знак"/>
    <w:basedOn w:val="a0"/>
    <w:rsid w:val="00D35D7B"/>
  </w:style>
  <w:style w:type="paragraph" w:styleId="ad">
    <w:name w:val="footer"/>
    <w:basedOn w:val="a"/>
    <w:rsid w:val="00D35D7B"/>
    <w:pPr>
      <w:tabs>
        <w:tab w:val="center" w:pos="4677"/>
        <w:tab w:val="right" w:pos="9355"/>
      </w:tabs>
      <w:spacing w:after="0" w:line="240" w:lineRule="auto"/>
    </w:pPr>
  </w:style>
  <w:style w:type="character" w:customStyle="1" w:styleId="ae">
    <w:name w:val="Нижний колонтитул Знак"/>
    <w:basedOn w:val="a0"/>
    <w:rsid w:val="00D35D7B"/>
  </w:style>
  <w:style w:type="paragraph" w:customStyle="1" w:styleId="pt-a-000027">
    <w:name w:val="pt-a-000027"/>
    <w:basedOn w:val="a"/>
    <w:rsid w:val="00D35D7B"/>
    <w:pPr>
      <w:spacing w:before="100" w:after="100" w:line="240" w:lineRule="auto"/>
    </w:pPr>
    <w:rPr>
      <w:rFonts w:ascii="Times New Roman" w:eastAsia="Times New Roman" w:hAnsi="Times New Roman"/>
      <w:sz w:val="24"/>
      <w:szCs w:val="24"/>
      <w:lang w:eastAsia="ru-RU"/>
    </w:rPr>
  </w:style>
  <w:style w:type="paragraph" w:customStyle="1" w:styleId="pt-000002">
    <w:name w:val="pt-000002"/>
    <w:basedOn w:val="a"/>
    <w:rsid w:val="00D35D7B"/>
    <w:pPr>
      <w:spacing w:before="100" w:after="100" w:line="240" w:lineRule="auto"/>
    </w:pPr>
    <w:rPr>
      <w:rFonts w:ascii="Times New Roman" w:eastAsia="Times New Roman" w:hAnsi="Times New Roman"/>
      <w:sz w:val="24"/>
      <w:szCs w:val="24"/>
      <w:lang w:eastAsia="ru-RU"/>
    </w:rPr>
  </w:style>
  <w:style w:type="character" w:customStyle="1" w:styleId="pt-000003">
    <w:name w:val="pt-000003"/>
    <w:basedOn w:val="a0"/>
    <w:rsid w:val="00D35D7B"/>
  </w:style>
  <w:style w:type="character" w:customStyle="1" w:styleId="pt-a0-000007">
    <w:name w:val="pt-a0-000007"/>
    <w:basedOn w:val="a0"/>
    <w:rsid w:val="00D35D7B"/>
  </w:style>
  <w:style w:type="paragraph" w:customStyle="1" w:styleId="pt-a-000030">
    <w:name w:val="pt-a-000030"/>
    <w:basedOn w:val="a"/>
    <w:rsid w:val="00D35D7B"/>
    <w:pPr>
      <w:spacing w:before="100" w:after="100" w:line="240" w:lineRule="auto"/>
    </w:pPr>
    <w:rPr>
      <w:rFonts w:ascii="Times New Roman" w:eastAsia="Times New Roman" w:hAnsi="Times New Roman"/>
      <w:sz w:val="24"/>
      <w:szCs w:val="24"/>
      <w:lang w:eastAsia="ru-RU"/>
    </w:rPr>
  </w:style>
  <w:style w:type="character" w:customStyle="1" w:styleId="pt-a0">
    <w:name w:val="pt-a0"/>
    <w:basedOn w:val="a0"/>
    <w:rsid w:val="00D35D7B"/>
  </w:style>
  <w:style w:type="paragraph" w:customStyle="1" w:styleId="Standard">
    <w:name w:val="Standard"/>
    <w:rsid w:val="00D35D7B"/>
    <w:pPr>
      <w:suppressAutoHyphens/>
      <w:spacing w:after="0" w:line="240" w:lineRule="auto"/>
    </w:pPr>
    <w:rPr>
      <w:rFonts w:ascii="Liberation Serif" w:eastAsia="SimSun" w:hAnsi="Liberation Serif" w:cs="Mangal"/>
      <w:kern w:val="3"/>
      <w:sz w:val="24"/>
      <w:szCs w:val="24"/>
      <w:lang w:val="en-US" w:eastAsia="zh-CN" w:bidi="hi-IN"/>
    </w:rPr>
  </w:style>
  <w:style w:type="paragraph" w:customStyle="1" w:styleId="TableContents">
    <w:name w:val="Table Contents"/>
    <w:basedOn w:val="Standard"/>
    <w:rsid w:val="00D35D7B"/>
    <w:pPr>
      <w:suppressLineNumbers/>
    </w:pPr>
  </w:style>
  <w:style w:type="paragraph" w:customStyle="1" w:styleId="ConsPlusNormal">
    <w:name w:val="ConsPlusNormal"/>
    <w:rsid w:val="00D35D7B"/>
    <w:pPr>
      <w:widowControl w:val="0"/>
      <w:suppressAutoHyphens/>
      <w:autoSpaceDE w:val="0"/>
      <w:spacing w:after="0" w:line="240" w:lineRule="auto"/>
    </w:pPr>
    <w:rPr>
      <w:rFonts w:eastAsia="Times New Roman" w:cs="Calibri"/>
      <w:szCs w:val="20"/>
      <w:lang w:eastAsia="ru-RU"/>
    </w:rPr>
  </w:style>
  <w:style w:type="paragraph" w:styleId="af">
    <w:name w:val="No Spacing"/>
    <w:rsid w:val="00D35D7B"/>
    <w:pPr>
      <w:suppressAutoHyphens/>
      <w:spacing w:after="0" w:line="240" w:lineRule="auto"/>
    </w:pPr>
  </w:style>
  <w:style w:type="character" w:styleId="af0">
    <w:name w:val="Emphasis"/>
    <w:rsid w:val="00D35D7B"/>
    <w:rPr>
      <w:i/>
      <w:iCs/>
    </w:rPr>
  </w:style>
  <w:style w:type="paragraph" w:styleId="af1">
    <w:name w:val="Title"/>
    <w:basedOn w:val="a"/>
    <w:rsid w:val="00D35D7B"/>
    <w:pPr>
      <w:suppressAutoHyphens w:val="0"/>
      <w:spacing w:after="0" w:line="240" w:lineRule="auto"/>
      <w:jc w:val="center"/>
      <w:textAlignment w:val="auto"/>
    </w:pPr>
    <w:rPr>
      <w:rFonts w:ascii="Arial" w:eastAsia="Times New Roman" w:hAnsi="Arial"/>
      <w:b/>
      <w:sz w:val="44"/>
      <w:szCs w:val="20"/>
    </w:rPr>
  </w:style>
  <w:style w:type="character" w:customStyle="1" w:styleId="af2">
    <w:name w:val="Название Знак"/>
    <w:basedOn w:val="a0"/>
    <w:rsid w:val="00D35D7B"/>
    <w:rPr>
      <w:rFonts w:ascii="Arial" w:eastAsia="Times New Roman" w:hAnsi="Arial"/>
      <w:b/>
      <w:sz w:val="44"/>
      <w:szCs w:val="20"/>
    </w:rPr>
  </w:style>
  <w:style w:type="numbering" w:customStyle="1" w:styleId="WWNum1aa">
    <w:name w:val="WWNum1aa"/>
    <w:basedOn w:val="a2"/>
    <w:rsid w:val="00D35D7B"/>
    <w:pPr>
      <w:numPr>
        <w:numId w:val="1"/>
      </w:numPr>
    </w:pPr>
  </w:style>
  <w:style w:type="character" w:styleId="af3">
    <w:name w:val="Hyperlink"/>
    <w:basedOn w:val="a0"/>
    <w:uiPriority w:val="99"/>
    <w:unhideWhenUsed/>
    <w:rsid w:val="00F64B3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en-US" w:bidi="ar-SA"/>
      </w:rPr>
    </w:rPrDefault>
    <w:pPrDefault>
      <w:pPr>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D35D7B"/>
    <w:pPr>
      <w:suppressAutoHyphens/>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rsid w:val="00D35D7B"/>
    <w:pPr>
      <w:spacing w:after="0" w:line="240" w:lineRule="auto"/>
    </w:pPr>
    <w:rPr>
      <w:rFonts w:ascii="Tahoma" w:hAnsi="Tahoma" w:cs="Tahoma"/>
      <w:sz w:val="16"/>
      <w:szCs w:val="16"/>
    </w:rPr>
  </w:style>
  <w:style w:type="character" w:customStyle="1" w:styleId="a4">
    <w:name w:val="Текст выноски Знак"/>
    <w:basedOn w:val="a0"/>
    <w:rsid w:val="00D35D7B"/>
    <w:rPr>
      <w:rFonts w:ascii="Tahoma" w:hAnsi="Tahoma" w:cs="Tahoma"/>
      <w:sz w:val="16"/>
      <w:szCs w:val="16"/>
    </w:rPr>
  </w:style>
  <w:style w:type="character" w:styleId="a5">
    <w:name w:val="annotation reference"/>
    <w:basedOn w:val="a0"/>
    <w:rsid w:val="00D35D7B"/>
    <w:rPr>
      <w:sz w:val="16"/>
      <w:szCs w:val="16"/>
    </w:rPr>
  </w:style>
  <w:style w:type="paragraph" w:styleId="a6">
    <w:name w:val="annotation text"/>
    <w:basedOn w:val="a"/>
    <w:rsid w:val="00D35D7B"/>
    <w:pPr>
      <w:spacing w:line="240" w:lineRule="auto"/>
    </w:pPr>
    <w:rPr>
      <w:sz w:val="20"/>
      <w:szCs w:val="20"/>
    </w:rPr>
  </w:style>
  <w:style w:type="character" w:customStyle="1" w:styleId="a7">
    <w:name w:val="Текст примечания Знак"/>
    <w:basedOn w:val="a0"/>
    <w:rsid w:val="00D35D7B"/>
    <w:rPr>
      <w:sz w:val="20"/>
      <w:szCs w:val="20"/>
    </w:rPr>
  </w:style>
  <w:style w:type="paragraph" w:styleId="a8">
    <w:name w:val="annotation subject"/>
    <w:basedOn w:val="a6"/>
    <w:next w:val="a6"/>
    <w:rsid w:val="00D35D7B"/>
    <w:rPr>
      <w:b/>
      <w:bCs/>
    </w:rPr>
  </w:style>
  <w:style w:type="character" w:customStyle="1" w:styleId="a9">
    <w:name w:val="Тема примечания Знак"/>
    <w:basedOn w:val="a7"/>
    <w:rsid w:val="00D35D7B"/>
    <w:rPr>
      <w:b/>
      <w:bCs/>
      <w:sz w:val="20"/>
      <w:szCs w:val="20"/>
    </w:rPr>
  </w:style>
  <w:style w:type="paragraph" w:styleId="aa">
    <w:name w:val="List Paragraph"/>
    <w:basedOn w:val="a"/>
    <w:rsid w:val="00D35D7B"/>
    <w:pPr>
      <w:ind w:left="720"/>
    </w:pPr>
  </w:style>
  <w:style w:type="character" w:customStyle="1" w:styleId="pt-a0-000004">
    <w:name w:val="pt-a0-000004"/>
    <w:basedOn w:val="a0"/>
    <w:rsid w:val="00D35D7B"/>
  </w:style>
  <w:style w:type="paragraph" w:styleId="ab">
    <w:name w:val="header"/>
    <w:basedOn w:val="a"/>
    <w:rsid w:val="00D35D7B"/>
    <w:pPr>
      <w:tabs>
        <w:tab w:val="center" w:pos="4677"/>
        <w:tab w:val="right" w:pos="9355"/>
      </w:tabs>
      <w:spacing w:after="0" w:line="240" w:lineRule="auto"/>
    </w:pPr>
  </w:style>
  <w:style w:type="character" w:customStyle="1" w:styleId="ac">
    <w:name w:val="Верхний колонтитул Знак"/>
    <w:basedOn w:val="a0"/>
    <w:rsid w:val="00D35D7B"/>
  </w:style>
  <w:style w:type="paragraph" w:styleId="ad">
    <w:name w:val="footer"/>
    <w:basedOn w:val="a"/>
    <w:rsid w:val="00D35D7B"/>
    <w:pPr>
      <w:tabs>
        <w:tab w:val="center" w:pos="4677"/>
        <w:tab w:val="right" w:pos="9355"/>
      </w:tabs>
      <w:spacing w:after="0" w:line="240" w:lineRule="auto"/>
    </w:pPr>
  </w:style>
  <w:style w:type="character" w:customStyle="1" w:styleId="ae">
    <w:name w:val="Нижний колонтитул Знак"/>
    <w:basedOn w:val="a0"/>
    <w:rsid w:val="00D35D7B"/>
  </w:style>
  <w:style w:type="paragraph" w:customStyle="1" w:styleId="pt-a-000027">
    <w:name w:val="pt-a-000027"/>
    <w:basedOn w:val="a"/>
    <w:rsid w:val="00D35D7B"/>
    <w:pPr>
      <w:spacing w:before="100" w:after="100" w:line="240" w:lineRule="auto"/>
    </w:pPr>
    <w:rPr>
      <w:rFonts w:ascii="Times New Roman" w:eastAsia="Times New Roman" w:hAnsi="Times New Roman"/>
      <w:sz w:val="24"/>
      <w:szCs w:val="24"/>
      <w:lang w:eastAsia="ru-RU"/>
    </w:rPr>
  </w:style>
  <w:style w:type="paragraph" w:customStyle="1" w:styleId="pt-000002">
    <w:name w:val="pt-000002"/>
    <w:basedOn w:val="a"/>
    <w:rsid w:val="00D35D7B"/>
    <w:pPr>
      <w:spacing w:before="100" w:after="100" w:line="240" w:lineRule="auto"/>
    </w:pPr>
    <w:rPr>
      <w:rFonts w:ascii="Times New Roman" w:eastAsia="Times New Roman" w:hAnsi="Times New Roman"/>
      <w:sz w:val="24"/>
      <w:szCs w:val="24"/>
      <w:lang w:eastAsia="ru-RU"/>
    </w:rPr>
  </w:style>
  <w:style w:type="character" w:customStyle="1" w:styleId="pt-000003">
    <w:name w:val="pt-000003"/>
    <w:basedOn w:val="a0"/>
    <w:rsid w:val="00D35D7B"/>
  </w:style>
  <w:style w:type="character" w:customStyle="1" w:styleId="pt-a0-000007">
    <w:name w:val="pt-a0-000007"/>
    <w:basedOn w:val="a0"/>
    <w:rsid w:val="00D35D7B"/>
  </w:style>
  <w:style w:type="paragraph" w:customStyle="1" w:styleId="pt-a-000030">
    <w:name w:val="pt-a-000030"/>
    <w:basedOn w:val="a"/>
    <w:rsid w:val="00D35D7B"/>
    <w:pPr>
      <w:spacing w:before="100" w:after="100" w:line="240" w:lineRule="auto"/>
    </w:pPr>
    <w:rPr>
      <w:rFonts w:ascii="Times New Roman" w:eastAsia="Times New Roman" w:hAnsi="Times New Roman"/>
      <w:sz w:val="24"/>
      <w:szCs w:val="24"/>
      <w:lang w:eastAsia="ru-RU"/>
    </w:rPr>
  </w:style>
  <w:style w:type="character" w:customStyle="1" w:styleId="pt-a0">
    <w:name w:val="pt-a0"/>
    <w:basedOn w:val="a0"/>
    <w:rsid w:val="00D35D7B"/>
  </w:style>
  <w:style w:type="paragraph" w:customStyle="1" w:styleId="Standard">
    <w:name w:val="Standard"/>
    <w:rsid w:val="00D35D7B"/>
    <w:pPr>
      <w:suppressAutoHyphens/>
      <w:spacing w:after="0" w:line="240" w:lineRule="auto"/>
    </w:pPr>
    <w:rPr>
      <w:rFonts w:ascii="Liberation Serif" w:eastAsia="SimSun" w:hAnsi="Liberation Serif" w:cs="Mangal"/>
      <w:kern w:val="3"/>
      <w:sz w:val="24"/>
      <w:szCs w:val="24"/>
      <w:lang w:val="en-US" w:eastAsia="zh-CN" w:bidi="hi-IN"/>
    </w:rPr>
  </w:style>
  <w:style w:type="paragraph" w:customStyle="1" w:styleId="TableContents">
    <w:name w:val="Table Contents"/>
    <w:basedOn w:val="Standard"/>
    <w:rsid w:val="00D35D7B"/>
    <w:pPr>
      <w:suppressLineNumbers/>
    </w:pPr>
  </w:style>
  <w:style w:type="paragraph" w:customStyle="1" w:styleId="ConsPlusNormal">
    <w:name w:val="ConsPlusNormal"/>
    <w:rsid w:val="00D35D7B"/>
    <w:pPr>
      <w:widowControl w:val="0"/>
      <w:suppressAutoHyphens/>
      <w:autoSpaceDE w:val="0"/>
      <w:spacing w:after="0" w:line="240" w:lineRule="auto"/>
    </w:pPr>
    <w:rPr>
      <w:rFonts w:eastAsia="Times New Roman" w:cs="Calibri"/>
      <w:szCs w:val="20"/>
      <w:lang w:eastAsia="ru-RU"/>
    </w:rPr>
  </w:style>
  <w:style w:type="paragraph" w:styleId="af">
    <w:name w:val="No Spacing"/>
    <w:rsid w:val="00D35D7B"/>
    <w:pPr>
      <w:suppressAutoHyphens/>
      <w:spacing w:after="0" w:line="240" w:lineRule="auto"/>
    </w:pPr>
  </w:style>
  <w:style w:type="character" w:styleId="af0">
    <w:name w:val="Emphasis"/>
    <w:rsid w:val="00D35D7B"/>
    <w:rPr>
      <w:i/>
      <w:iCs/>
    </w:rPr>
  </w:style>
  <w:style w:type="paragraph" w:styleId="af1">
    <w:name w:val="Title"/>
    <w:basedOn w:val="a"/>
    <w:rsid w:val="00D35D7B"/>
    <w:pPr>
      <w:suppressAutoHyphens w:val="0"/>
      <w:spacing w:after="0" w:line="240" w:lineRule="auto"/>
      <w:jc w:val="center"/>
      <w:textAlignment w:val="auto"/>
    </w:pPr>
    <w:rPr>
      <w:rFonts w:ascii="Arial" w:eastAsia="Times New Roman" w:hAnsi="Arial"/>
      <w:b/>
      <w:sz w:val="44"/>
      <w:szCs w:val="20"/>
    </w:rPr>
  </w:style>
  <w:style w:type="character" w:customStyle="1" w:styleId="af2">
    <w:name w:val="Название Знак"/>
    <w:basedOn w:val="a0"/>
    <w:rsid w:val="00D35D7B"/>
    <w:rPr>
      <w:rFonts w:ascii="Arial" w:eastAsia="Times New Roman" w:hAnsi="Arial"/>
      <w:b/>
      <w:sz w:val="44"/>
      <w:szCs w:val="20"/>
    </w:rPr>
  </w:style>
  <w:style w:type="numbering" w:customStyle="1" w:styleId="WWNum1aa">
    <w:name w:val="WWNum1aa"/>
    <w:basedOn w:val="a2"/>
    <w:rsid w:val="00D35D7B"/>
    <w:pPr>
      <w:numPr>
        <w:numId w:val="1"/>
      </w:numPr>
    </w:pPr>
  </w:style>
  <w:style w:type="character" w:styleId="af3">
    <w:name w:val="Hyperlink"/>
    <w:basedOn w:val="a0"/>
    <w:uiPriority w:val="99"/>
    <w:unhideWhenUsed/>
    <w:rsid w:val="00F64B3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5918900">
      <w:bodyDiv w:val="1"/>
      <w:marLeft w:val="0"/>
      <w:marRight w:val="0"/>
      <w:marTop w:val="0"/>
      <w:marBottom w:val="0"/>
      <w:divBdr>
        <w:top w:val="none" w:sz="0" w:space="0" w:color="auto"/>
        <w:left w:val="none" w:sz="0" w:space="0" w:color="auto"/>
        <w:bottom w:val="none" w:sz="0" w:space="0" w:color="auto"/>
        <w:right w:val="none" w:sz="0" w:space="0" w:color="auto"/>
      </w:divBdr>
    </w:div>
    <w:div w:id="921374125">
      <w:bodyDiv w:val="1"/>
      <w:marLeft w:val="0"/>
      <w:marRight w:val="0"/>
      <w:marTop w:val="0"/>
      <w:marBottom w:val="0"/>
      <w:divBdr>
        <w:top w:val="none" w:sz="0" w:space="0" w:color="auto"/>
        <w:left w:val="none" w:sz="0" w:space="0" w:color="auto"/>
        <w:bottom w:val="none" w:sz="0" w:space="0" w:color="auto"/>
        <w:right w:val="none" w:sz="0" w:space="0" w:color="auto"/>
      </w:divBdr>
      <w:divsChild>
        <w:div w:id="860554625">
          <w:marLeft w:val="0"/>
          <w:marRight w:val="0"/>
          <w:marTop w:val="0"/>
          <w:marBottom w:val="0"/>
          <w:divBdr>
            <w:top w:val="none" w:sz="0" w:space="0" w:color="auto"/>
            <w:left w:val="none" w:sz="0" w:space="0" w:color="auto"/>
            <w:bottom w:val="none" w:sz="0" w:space="0" w:color="auto"/>
            <w:right w:val="none" w:sz="0" w:space="0" w:color="auto"/>
          </w:divBdr>
        </w:div>
        <w:div w:id="604077767">
          <w:marLeft w:val="0"/>
          <w:marRight w:val="0"/>
          <w:marTop w:val="0"/>
          <w:marBottom w:val="0"/>
          <w:divBdr>
            <w:top w:val="none" w:sz="0" w:space="0" w:color="auto"/>
            <w:left w:val="none" w:sz="0" w:space="0" w:color="auto"/>
            <w:bottom w:val="none" w:sz="0" w:space="0" w:color="auto"/>
            <w:right w:val="none" w:sz="0" w:space="0" w:color="auto"/>
          </w:divBdr>
        </w:div>
      </w:divsChild>
    </w:div>
    <w:div w:id="1354456932">
      <w:bodyDiv w:val="1"/>
      <w:marLeft w:val="0"/>
      <w:marRight w:val="0"/>
      <w:marTop w:val="0"/>
      <w:marBottom w:val="0"/>
      <w:divBdr>
        <w:top w:val="none" w:sz="0" w:space="0" w:color="auto"/>
        <w:left w:val="none" w:sz="0" w:space="0" w:color="auto"/>
        <w:bottom w:val="none" w:sz="0" w:space="0" w:color="auto"/>
        <w:right w:val="none" w:sz="0" w:space="0" w:color="auto"/>
      </w:divBdr>
    </w:div>
    <w:div w:id="1558778900">
      <w:bodyDiv w:val="1"/>
      <w:marLeft w:val="0"/>
      <w:marRight w:val="0"/>
      <w:marTop w:val="0"/>
      <w:marBottom w:val="0"/>
      <w:divBdr>
        <w:top w:val="none" w:sz="0" w:space="0" w:color="auto"/>
        <w:left w:val="none" w:sz="0" w:space="0" w:color="auto"/>
        <w:bottom w:val="none" w:sz="0" w:space="0" w:color="auto"/>
        <w:right w:val="none" w:sz="0" w:space="0" w:color="auto"/>
      </w:divBdr>
    </w:div>
    <w:div w:id="1892762448">
      <w:bodyDiv w:val="1"/>
      <w:marLeft w:val="0"/>
      <w:marRight w:val="0"/>
      <w:marTop w:val="0"/>
      <w:marBottom w:val="0"/>
      <w:divBdr>
        <w:top w:val="none" w:sz="0" w:space="0" w:color="auto"/>
        <w:left w:val="none" w:sz="0" w:space="0" w:color="auto"/>
        <w:bottom w:val="none" w:sz="0" w:space="0" w:color="auto"/>
        <w:right w:val="none" w:sz="0" w:space="0" w:color="auto"/>
      </w:divBdr>
    </w:div>
    <w:div w:id="1963415696">
      <w:bodyDiv w:val="1"/>
      <w:marLeft w:val="0"/>
      <w:marRight w:val="0"/>
      <w:marTop w:val="0"/>
      <w:marBottom w:val="0"/>
      <w:divBdr>
        <w:top w:val="none" w:sz="0" w:space="0" w:color="auto"/>
        <w:left w:val="none" w:sz="0" w:space="0" w:color="auto"/>
        <w:bottom w:val="none" w:sz="0" w:space="0" w:color="auto"/>
        <w:right w:val="none" w:sz="0" w:space="0" w:color="auto"/>
      </w:divBdr>
      <w:divsChild>
        <w:div w:id="188536274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4B950-78AE-404E-B374-19B5E2842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1414</TotalTime>
  <Pages>21</Pages>
  <Words>9127</Words>
  <Characters>52030</Characters>
  <Application>Microsoft Office Word</Application>
  <DocSecurity>0</DocSecurity>
  <Lines>433</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Бисертского ГО</Company>
  <LinksUpToDate>false</LinksUpToDate>
  <CharactersWithSpaces>61035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Розенгарт Е.А.</dc:creator>
  <cp:lastModifiedBy>User</cp:lastModifiedBy>
  <cp:revision>85</cp:revision>
  <cp:lastPrinted>2025-04-15T11:11:00Z</cp:lastPrinted>
  <dcterms:created xsi:type="dcterms:W3CDTF">2025-02-20T11:43:00Z</dcterms:created>
  <dcterms:modified xsi:type="dcterms:W3CDTF">2026-02-02T03:19:00Z</dcterms:modified>
</cp:coreProperties>
</file>